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Утверждаю:</w:t>
      </w:r>
    </w:p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Зав. МБДОУ </w:t>
      </w:r>
      <w:proofErr w:type="gramStart"/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 41</w:t>
      </w:r>
      <w:proofErr w:type="gramEnd"/>
    </w:p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_________</w:t>
      </w:r>
      <w:proofErr w:type="spellStart"/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Чикуленко</w:t>
      </w:r>
      <w:proofErr w:type="spellEnd"/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М.Н.</w:t>
      </w:r>
    </w:p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План мероприятий </w:t>
      </w:r>
    </w:p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 подготовке и проведению «Дня </w:t>
      </w:r>
      <w:proofErr w:type="spellStart"/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Эколят</w:t>
      </w:r>
      <w:proofErr w:type="spellEnd"/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</w:p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6F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25.04.2022 г. в МБДОУ № 41</w:t>
      </w:r>
    </w:p>
    <w:p w:rsidR="00FE6F0D" w:rsidRPr="00FE6F0D" w:rsidRDefault="00FE6F0D" w:rsidP="00FE6F0D">
      <w:pPr>
        <w:autoSpaceDE w:val="0"/>
        <w:autoSpaceDN w:val="0"/>
        <w:adjustRightInd w:val="0"/>
        <w:spacing w:after="0" w:line="240" w:lineRule="auto"/>
        <w:ind w:left="-295" w:firstLine="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Style w:val="a3"/>
        <w:tblW w:w="10888" w:type="dxa"/>
        <w:tblInd w:w="-1139" w:type="dxa"/>
        <w:tblLook w:val="04A0" w:firstRow="1" w:lastRow="0" w:firstColumn="1" w:lastColumn="0" w:noHBand="0" w:noVBand="1"/>
      </w:tblPr>
      <w:tblGrid>
        <w:gridCol w:w="687"/>
        <w:gridCol w:w="4133"/>
        <w:gridCol w:w="1589"/>
        <w:gridCol w:w="1745"/>
        <w:gridCol w:w="2734"/>
      </w:tblGrid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 xml:space="preserve">Ознакомление воспитателей </w:t>
            </w: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 Положением «О </w:t>
            </w:r>
            <w:proofErr w:type="gram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проведении  всероссийского</w:t>
            </w:r>
            <w:proofErr w:type="gram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«Дня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Эколят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 в дошкольных образовательных организациях, школах и учреждениях дополнительного образования субъектов  Российской Федерации 25 апреля 2022 г»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Врио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зав МБДОУ №41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Чикуленко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Обновление стенда «Экология и мы»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Старшая -1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Магомедова Ж.Р.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>Оформление наглядной агитации для родителей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Все педагоги 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Подбор презентаций, литературы, видеофильмов экологической направленности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Все педагоги, 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сответствующей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ППРС в группах.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>Обновление содержания центров природы, познавательно-исследовательской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21.04.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Все педагоги 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>Консультации для родителей «Экологическое воспитание детей в семье»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Все педагоги 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>Консультации для воспитателей «Формирование у детей дошкольного возраста экологической культуры»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Врио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зав.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Чикуленко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Экологическая выставка рисунков «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Эколята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-защитники природы»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</w:t>
            </w:r>
          </w:p>
          <w:p w:rsidR="00FE6F0D" w:rsidRPr="00FE6F0D" w:rsidRDefault="00FE6F0D" w:rsidP="00FE6F0D">
            <w:pPr>
              <w:jc w:val="center"/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Музрук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Георгиева В.Г.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Экологическая выставка </w:t>
            </w:r>
            <w:proofErr w:type="gram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поделок  «</w:t>
            </w:r>
            <w:proofErr w:type="gram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Природа-это сказка»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25.04.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Дидактические игры «Защитим природу от мусора»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Уруджева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Г.Э.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FE6F0D" w:rsidRPr="00FE6F0D" w:rsidRDefault="00FE6F0D" w:rsidP="00FE6F0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a3"/>
        <w:tblW w:w="11347" w:type="dxa"/>
        <w:tblInd w:w="-295" w:type="dxa"/>
        <w:tblLook w:val="04A0" w:firstRow="1" w:lastRow="0" w:firstColumn="1" w:lastColumn="0" w:noHBand="0" w:noVBand="1"/>
      </w:tblPr>
      <w:tblGrid>
        <w:gridCol w:w="687"/>
        <w:gridCol w:w="4421"/>
        <w:gridCol w:w="1589"/>
        <w:gridCol w:w="1745"/>
        <w:gridCol w:w="2905"/>
      </w:tblGrid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Беседа «Знакомство с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эколятами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 и просмотр мультфильма «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Эколята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-защитники природы»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25.04.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Старшие-подготовит. группы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Ясупиева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сгенгазеты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Эколята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-защитники природы»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25.04.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Садуллаева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Изготовление экологических знаков «Будь природе другом»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25.04.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Музрук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Георгиева В.Г.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>Посадка лука, рассады цветов «Огород на подоконнике»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25.04.</w:t>
            </w:r>
          </w:p>
          <w:p w:rsidR="00FE6F0D" w:rsidRPr="00FE6F0D" w:rsidRDefault="00FE6F0D" w:rsidP="00FE6F0D">
            <w:pPr>
              <w:jc w:val="center"/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Старшая-1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Воспитатель Яхьяева И.А.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 xml:space="preserve">«Экологический </w:t>
            </w:r>
            <w:proofErr w:type="gramStart"/>
            <w:r w:rsidRPr="00FE6F0D">
              <w:rPr>
                <w:rFonts w:ascii="Times New Roman" w:hAnsi="Times New Roman"/>
                <w:sz w:val="28"/>
                <w:szCs w:val="28"/>
              </w:rPr>
              <w:t>десант»-</w:t>
            </w:r>
            <w:proofErr w:type="gramEnd"/>
            <w:r w:rsidRPr="00FE6F0D">
              <w:rPr>
                <w:rFonts w:ascii="Times New Roman" w:hAnsi="Times New Roman"/>
                <w:sz w:val="28"/>
                <w:szCs w:val="28"/>
              </w:rPr>
              <w:t>акция по очистке территории  МБДОУ от мусора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25.04.</w:t>
            </w:r>
          </w:p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ООД «Красная книга Республики Дагестан»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</w:t>
            </w:r>
          </w:p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Ясупиева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rPr>
                <w:rFonts w:ascii="Times New Roman" w:hAnsi="Times New Roman"/>
                <w:sz w:val="28"/>
                <w:szCs w:val="28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FE6F0D">
              <w:rPr>
                <w:rFonts w:ascii="Times New Roman" w:hAnsi="Times New Roman"/>
                <w:sz w:val="28"/>
                <w:szCs w:val="28"/>
              </w:rPr>
              <w:t>видеопрезентации</w:t>
            </w:r>
            <w:proofErr w:type="spellEnd"/>
            <w:r w:rsidRPr="00FE6F0D">
              <w:rPr>
                <w:rFonts w:ascii="Times New Roman" w:hAnsi="Times New Roman"/>
                <w:sz w:val="28"/>
                <w:szCs w:val="28"/>
              </w:rPr>
              <w:t xml:space="preserve"> по итогам «Дня </w:t>
            </w:r>
            <w:proofErr w:type="spellStart"/>
            <w:r w:rsidRPr="00FE6F0D">
              <w:rPr>
                <w:rFonts w:ascii="Times New Roman" w:hAnsi="Times New Roman"/>
                <w:sz w:val="28"/>
                <w:szCs w:val="28"/>
              </w:rPr>
              <w:t>Эколят</w:t>
            </w:r>
            <w:proofErr w:type="spellEnd"/>
            <w:r w:rsidRPr="00FE6F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Педагог-психолог Максудова З.Ш.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rPr>
                <w:rFonts w:ascii="Times New Roman" w:hAnsi="Times New Roman"/>
                <w:sz w:val="28"/>
                <w:szCs w:val="28"/>
              </w:rPr>
            </w:pPr>
            <w:r w:rsidRPr="00FE6F0D">
              <w:rPr>
                <w:rFonts w:ascii="Times New Roman" w:hAnsi="Times New Roman"/>
                <w:sz w:val="28"/>
                <w:szCs w:val="28"/>
              </w:rPr>
              <w:t>Размещение информации о проведённых мероприятиях на сайте МБДОУ № 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Врио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зав. </w:t>
            </w:r>
            <w:proofErr w:type="spellStart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Чикуленко</w:t>
            </w:r>
            <w:proofErr w:type="spellEnd"/>
            <w:r w:rsidRPr="00FE6F0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E6F0D" w:rsidRPr="00FE6F0D" w:rsidTr="00FE6F0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0D" w:rsidRPr="00FE6F0D" w:rsidRDefault="00FE6F0D" w:rsidP="00FE6F0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FE6F0D" w:rsidRPr="00FE6F0D" w:rsidRDefault="00FE6F0D" w:rsidP="00FE6F0D">
      <w:pPr>
        <w:spacing w:after="200" w:line="276" w:lineRule="auto"/>
        <w:ind w:firstLine="284"/>
        <w:rPr>
          <w:rFonts w:ascii="Calibri" w:eastAsia="Calibri" w:hAnsi="Calibri" w:cs="Times New Roman"/>
        </w:rPr>
      </w:pPr>
    </w:p>
    <w:p w:rsidR="00574332" w:rsidRDefault="00574332"/>
    <w:sectPr w:rsidR="00574332" w:rsidSect="00FE6F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7837"/>
    <w:multiLevelType w:val="multilevel"/>
    <w:tmpl w:val="3AB8F9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1"/>
    <w:rsid w:val="00574332"/>
    <w:rsid w:val="00AE1C71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90E7-B9FF-40B1-9021-FACDAE3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2022-04-26T08:53:00Z</dcterms:created>
  <dcterms:modified xsi:type="dcterms:W3CDTF">2022-04-26T08:53:00Z</dcterms:modified>
</cp:coreProperties>
</file>