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4DDF" w:rsidRPr="00CD4DDF" w:rsidRDefault="00CD4DDF" w:rsidP="00CD4DDF">
      <w:pPr>
        <w:shd w:val="clear" w:color="auto" w:fill="FFFFFF"/>
        <w:spacing w:line="288" w:lineRule="atLeast"/>
        <w:outlineLvl w:val="0"/>
        <w:rPr>
          <w:rFonts w:ascii="Times New Roman" w:eastAsia="Times New Roman" w:hAnsi="Times New Roman" w:cs="Times New Roman"/>
          <w:b/>
          <w:color w:val="002060"/>
          <w:kern w:val="36"/>
          <w:sz w:val="29"/>
          <w:szCs w:val="29"/>
          <w:lang w:eastAsia="ru-RU"/>
        </w:rPr>
      </w:pPr>
      <w:r w:rsidRPr="00CD4DDF">
        <w:rPr>
          <w:rFonts w:ascii="Times New Roman" w:eastAsia="Times New Roman" w:hAnsi="Times New Roman" w:cs="Times New Roman"/>
          <w:b/>
          <w:color w:val="002060"/>
          <w:kern w:val="36"/>
          <w:sz w:val="29"/>
          <w:szCs w:val="29"/>
          <w:lang w:eastAsia="ru-RU"/>
        </w:rPr>
        <w:t>ПАМЯТКА ДЛЯ РОДИТЕЛЕЙ</w:t>
      </w:r>
    </w:p>
    <w:p w:rsidR="00CD4DDF" w:rsidRPr="00CD4DDF" w:rsidRDefault="00CD4DDF" w:rsidP="00CD4DDF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17"/>
          <w:szCs w:val="17"/>
          <w:lang w:eastAsia="ru-RU"/>
        </w:rPr>
      </w:pPr>
      <w:r w:rsidRPr="00CD4DDF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>МИНИСТЕРСТВО ОБРАЗОВАНИЯ И НАУКИ РОССИЙСКОЙ ФЕДЕРАЦИИ</w:t>
      </w:r>
    </w:p>
    <w:p w:rsidR="00CD4DDF" w:rsidRPr="00CD4DDF" w:rsidRDefault="00CD4DDF" w:rsidP="00CD4DDF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17"/>
          <w:szCs w:val="17"/>
          <w:lang w:eastAsia="ru-RU"/>
        </w:rPr>
      </w:pPr>
      <w:r w:rsidRPr="00CD4DDF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> </w:t>
      </w:r>
    </w:p>
    <w:p w:rsidR="00CD4DDF" w:rsidRPr="00CD4DDF" w:rsidRDefault="00CD4DDF" w:rsidP="00CD4DDF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C00000"/>
          <w:sz w:val="17"/>
          <w:szCs w:val="17"/>
          <w:lang w:eastAsia="ru-RU"/>
        </w:rPr>
      </w:pPr>
      <w:r w:rsidRPr="00B33221">
        <w:rPr>
          <w:rFonts w:ascii="Times New Roman" w:eastAsia="Times New Roman" w:hAnsi="Times New Roman" w:cs="Times New Roman"/>
          <w:b/>
          <w:bCs/>
          <w:color w:val="C00000"/>
          <w:sz w:val="28"/>
          <w:lang w:eastAsia="ru-RU"/>
        </w:rPr>
        <w:t>ПИСЬМО</w:t>
      </w:r>
    </w:p>
    <w:p w:rsidR="00CD4DDF" w:rsidRPr="00CD4DDF" w:rsidRDefault="00CD4DDF" w:rsidP="00CD4DDF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C00000"/>
          <w:sz w:val="17"/>
          <w:szCs w:val="17"/>
          <w:lang w:eastAsia="ru-RU"/>
        </w:rPr>
      </w:pPr>
      <w:r w:rsidRPr="00B33221">
        <w:rPr>
          <w:rFonts w:ascii="Times New Roman" w:eastAsia="Times New Roman" w:hAnsi="Times New Roman" w:cs="Times New Roman"/>
          <w:b/>
          <w:bCs/>
          <w:color w:val="C00000"/>
          <w:sz w:val="28"/>
          <w:lang w:eastAsia="ru-RU"/>
        </w:rPr>
        <w:t>от 9 сентября 2015 г. N ВК-2227/08</w:t>
      </w:r>
    </w:p>
    <w:p w:rsidR="00CD4DDF" w:rsidRPr="00CD4DDF" w:rsidRDefault="00CD4DDF" w:rsidP="00CD4DDF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17"/>
          <w:szCs w:val="17"/>
          <w:lang w:eastAsia="ru-RU"/>
        </w:rPr>
      </w:pPr>
      <w:r w:rsidRPr="00CD4DDF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> </w:t>
      </w:r>
    </w:p>
    <w:p w:rsidR="00CD4DDF" w:rsidRPr="00CD4DDF" w:rsidRDefault="00CD4DDF" w:rsidP="00CD4DDF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B050"/>
          <w:sz w:val="17"/>
          <w:szCs w:val="17"/>
          <w:lang w:eastAsia="ru-RU"/>
        </w:rPr>
      </w:pPr>
      <w:r w:rsidRPr="00B33221"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  <w:lang w:eastAsia="ru-RU"/>
        </w:rPr>
        <w:t>О НЕДОПУЩЕНИИ НЕЗАКОННЫХ СБОРОВ ДЕНЕЖНЫХ СРЕДСТВ</w:t>
      </w:r>
    </w:p>
    <w:p w:rsidR="00CD4DDF" w:rsidRPr="00CD4DDF" w:rsidRDefault="00CD4DDF" w:rsidP="00CD4DDF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17"/>
          <w:szCs w:val="17"/>
          <w:lang w:eastAsia="ru-RU"/>
        </w:rPr>
      </w:pPr>
      <w:r w:rsidRPr="00CD4DDF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> </w:t>
      </w:r>
    </w:p>
    <w:p w:rsidR="00CD4DDF" w:rsidRPr="00CD4DDF" w:rsidRDefault="00CD4DDF" w:rsidP="00CD4DDF">
      <w:pPr>
        <w:shd w:val="clear" w:color="auto" w:fill="FFFFFF"/>
        <w:spacing w:after="0" w:line="240" w:lineRule="auto"/>
        <w:ind w:firstLine="547"/>
        <w:rPr>
          <w:rFonts w:ascii="Tahoma" w:eastAsia="Times New Roman" w:hAnsi="Tahoma" w:cs="Tahoma"/>
          <w:color w:val="555555"/>
          <w:sz w:val="17"/>
          <w:szCs w:val="17"/>
          <w:lang w:eastAsia="ru-RU"/>
        </w:rPr>
      </w:pPr>
      <w:proofErr w:type="gramStart"/>
      <w:r w:rsidRPr="00CD4DDF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 xml:space="preserve">В целях недопущения незаконных сборов денежных средств с родителей (законных представителей) учащихся общеобразовательных организаций </w:t>
      </w:r>
      <w:proofErr w:type="spellStart"/>
      <w:r w:rsidRPr="00CD4DDF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>Минобрнауки</w:t>
      </w:r>
      <w:proofErr w:type="spellEnd"/>
      <w:r w:rsidRPr="00CD4DDF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 xml:space="preserve"> России в органы исполнительной власти субъектов Российской Федерации было направлено письмо от 13 сентября 2013 г. N НТ-885/08 "О комплексе мер, направленных на недопущение незаконных сборов денежных средств с родителей обучающихся общеобразовательных организаций" и создан сервис обратной связи net-poboram@mon.gov.ru для сообщений</w:t>
      </w:r>
      <w:proofErr w:type="gramEnd"/>
      <w:r w:rsidRPr="00CD4DDF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 xml:space="preserve"> граждан.</w:t>
      </w:r>
    </w:p>
    <w:p w:rsidR="00CD4DDF" w:rsidRPr="00CD4DDF" w:rsidRDefault="00CD4DDF" w:rsidP="00CD4DDF">
      <w:pPr>
        <w:shd w:val="clear" w:color="auto" w:fill="FFFFFF"/>
        <w:spacing w:after="0" w:line="240" w:lineRule="auto"/>
        <w:ind w:firstLine="547"/>
        <w:rPr>
          <w:rFonts w:ascii="Tahoma" w:eastAsia="Times New Roman" w:hAnsi="Tahoma" w:cs="Tahoma"/>
          <w:color w:val="555555"/>
          <w:sz w:val="17"/>
          <w:szCs w:val="17"/>
          <w:lang w:eastAsia="ru-RU"/>
        </w:rPr>
      </w:pPr>
      <w:r w:rsidRPr="00CD4DDF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 xml:space="preserve">Вместе с тем, в адрес </w:t>
      </w:r>
      <w:proofErr w:type="spellStart"/>
      <w:r w:rsidRPr="00CD4DDF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>Минобрнауки</w:t>
      </w:r>
      <w:proofErr w:type="spellEnd"/>
      <w:r w:rsidRPr="00CD4DDF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 xml:space="preserve"> России продолжают поступать жалобы о взимании денежных средств в общеобразовательных организациях на различные цели, в том числе на приобретение учебников и учебных пособий, нужды школы и прочие "добровольные пожертвования". Кроме того, по данным Следственного комитета Российской Федерации в некоторых субъектах Российской Федерации сохранилась практика незаконного взимания с родителей (законных представителей) учащихся общеобразовательных организаций денежных средств на ремонт зданий, оплату содержания службы безопасности, материально-техническое обеспечение и оснащение образовательного процесса, а также другие нужды.</w:t>
      </w:r>
    </w:p>
    <w:p w:rsidR="00CD4DDF" w:rsidRPr="00CD4DDF" w:rsidRDefault="00CD4DDF" w:rsidP="00CD4DDF">
      <w:pPr>
        <w:shd w:val="clear" w:color="auto" w:fill="FFFFFF"/>
        <w:spacing w:after="0" w:line="240" w:lineRule="auto"/>
        <w:ind w:firstLine="547"/>
        <w:rPr>
          <w:rFonts w:ascii="Tahoma" w:eastAsia="Times New Roman" w:hAnsi="Tahoma" w:cs="Tahoma"/>
          <w:color w:val="555555"/>
          <w:sz w:val="17"/>
          <w:szCs w:val="17"/>
          <w:lang w:eastAsia="ru-RU"/>
        </w:rPr>
      </w:pPr>
      <w:proofErr w:type="spellStart"/>
      <w:proofErr w:type="gramStart"/>
      <w:r w:rsidRPr="00CD4DDF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>Минобрнауки</w:t>
      </w:r>
      <w:proofErr w:type="spellEnd"/>
      <w:r w:rsidRPr="00CD4DDF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 xml:space="preserve"> России еще раз обращает внимание на то, что в соответствии со статьей 5 Федерального закона от 29 декабря 2012 г. N 273-ФЗ "Об образовании в Российской Федерации" (далее - Федеральный закон) государство гарантирует гражданам общедоступность и бесплатность в соответствии с федеральными государственными образовательными стандартами дошкольного, начального общего, основного общего, среднего общего образования.</w:t>
      </w:r>
      <w:proofErr w:type="gramEnd"/>
    </w:p>
    <w:p w:rsidR="00CD4DDF" w:rsidRPr="00CD4DDF" w:rsidRDefault="00CD4DDF" w:rsidP="00CD4DDF">
      <w:pPr>
        <w:shd w:val="clear" w:color="auto" w:fill="FFFFFF"/>
        <w:spacing w:after="0" w:line="240" w:lineRule="auto"/>
        <w:ind w:firstLine="547"/>
        <w:rPr>
          <w:rFonts w:ascii="Tahoma" w:eastAsia="Times New Roman" w:hAnsi="Tahoma" w:cs="Tahoma"/>
          <w:color w:val="555555"/>
          <w:sz w:val="17"/>
          <w:szCs w:val="17"/>
          <w:lang w:eastAsia="ru-RU"/>
        </w:rPr>
      </w:pPr>
      <w:proofErr w:type="gramStart"/>
      <w:r w:rsidRPr="00CD4DDF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>Согласно пункту 3 части 1 статьи 8 Федерального закона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посредством предоставления субвенций местным бюджетам, включая расходы на оплату труда, приобретение</w:t>
      </w:r>
      <w:proofErr w:type="gramEnd"/>
      <w:r w:rsidRPr="00CD4DDF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 xml:space="preserve"> учебников и учебных пособий, средств обучения, игр, игрушек (за исключением расходов на содержание зданий и оплату коммунальных услуг), в соответствии с нормативами, определяемыми органами государственной власти субъектов Российской Федерации, относится к компетенции органов государственной власти субъектов Российской Федерации в сфере образования.</w:t>
      </w:r>
    </w:p>
    <w:p w:rsidR="00CD4DDF" w:rsidRPr="00CD4DDF" w:rsidRDefault="00CD4DDF" w:rsidP="00CD4DDF">
      <w:pPr>
        <w:shd w:val="clear" w:color="auto" w:fill="FFFFFF"/>
        <w:spacing w:after="0" w:line="240" w:lineRule="auto"/>
        <w:ind w:firstLine="547"/>
        <w:rPr>
          <w:rFonts w:ascii="Tahoma" w:eastAsia="Times New Roman" w:hAnsi="Tahoma" w:cs="Tahoma"/>
          <w:color w:val="555555"/>
          <w:sz w:val="17"/>
          <w:szCs w:val="17"/>
          <w:lang w:eastAsia="ru-RU"/>
        </w:rPr>
      </w:pPr>
      <w:r w:rsidRPr="00CD4DDF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>Таким образом, установление и взимание с родителей (законных представителей) обучающихся общеобразовательных организаций платы за оказываемые в пределах соответствующего федерального государственного образовательного стандарта образовательные услуги и иные мероприятия, финансовое обеспечение которых осуществляется за счет бюджетных ассигнований соответствующего бюджета Российской Федерации, прямо противоречит законодательству Российской Федерации.</w:t>
      </w:r>
    </w:p>
    <w:p w:rsidR="00CD4DDF" w:rsidRPr="00CD4DDF" w:rsidRDefault="00CD4DDF" w:rsidP="00CD4DDF">
      <w:pPr>
        <w:shd w:val="clear" w:color="auto" w:fill="FFFFFF"/>
        <w:spacing w:after="0" w:line="240" w:lineRule="auto"/>
        <w:ind w:firstLine="547"/>
        <w:rPr>
          <w:rFonts w:ascii="Tahoma" w:eastAsia="Times New Roman" w:hAnsi="Tahoma" w:cs="Tahoma"/>
          <w:color w:val="555555"/>
          <w:sz w:val="17"/>
          <w:szCs w:val="17"/>
          <w:lang w:eastAsia="ru-RU"/>
        </w:rPr>
      </w:pPr>
      <w:r w:rsidRPr="00CD4DDF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lastRenderedPageBreak/>
        <w:t>Руководствуясь статьей 4 Федерального закона от 11 августа 1995 г. N 135-ФЗ "О благотворительной деятельности и благотворительных организациях" родители (законные представители) учащихся общеобразовательных организаций вправе индивидуально или объединившись осуществлять пожертвования общеобразовательной организации, в том числе вносить благотворительные взносы, исключительно на добровольной основе.</w:t>
      </w:r>
    </w:p>
    <w:p w:rsidR="00CD4DDF" w:rsidRPr="00CD4DDF" w:rsidRDefault="00CD4DDF" w:rsidP="00CD4DDF">
      <w:pPr>
        <w:shd w:val="clear" w:color="auto" w:fill="FFFFFF"/>
        <w:spacing w:after="0" w:line="240" w:lineRule="auto"/>
        <w:ind w:firstLine="547"/>
        <w:rPr>
          <w:rFonts w:ascii="Tahoma" w:eastAsia="Times New Roman" w:hAnsi="Tahoma" w:cs="Tahoma"/>
          <w:color w:val="555555"/>
          <w:sz w:val="17"/>
          <w:szCs w:val="17"/>
          <w:lang w:eastAsia="ru-RU"/>
        </w:rPr>
      </w:pPr>
      <w:proofErr w:type="gramStart"/>
      <w:r w:rsidRPr="00CD4DDF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>Также обращаем внимание на то, что в соответствии со статьями 7 и 93 Федерального закона функции по государственному контролю (надзору) в сфере образования за деятельностью организаций, осуществляющих образовательную деятельность на территории субъекта Российской Федерации, а также органов местного самоуправления, осуществляющих управление в сфере образования на соответствующей территории, переданы для осуществления органам государственной власти субъектов Российской Федерации.</w:t>
      </w:r>
      <w:proofErr w:type="gramEnd"/>
    </w:p>
    <w:p w:rsidR="00CD4DDF" w:rsidRPr="00CD4DDF" w:rsidRDefault="00CD4DDF" w:rsidP="00CD4DDF">
      <w:pPr>
        <w:shd w:val="clear" w:color="auto" w:fill="FFFFFF"/>
        <w:spacing w:after="0" w:line="240" w:lineRule="auto"/>
        <w:ind w:firstLine="547"/>
        <w:rPr>
          <w:rFonts w:ascii="Tahoma" w:eastAsia="Times New Roman" w:hAnsi="Tahoma" w:cs="Tahoma"/>
          <w:color w:val="555555"/>
          <w:sz w:val="17"/>
          <w:szCs w:val="17"/>
          <w:lang w:eastAsia="ru-RU"/>
        </w:rPr>
      </w:pPr>
      <w:proofErr w:type="gramStart"/>
      <w:r w:rsidRPr="00CD4DDF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>Следовательно, органы государственной власти субъекта Российской Федерации, осуществляющие государственный контроль (надзор) в сфере образования, обязаны реагировать на сообщения граждан о незаконных сборах денежных средств с родителей (законных представителей) учащихся общеобразовательных организаций, проводить проверки по данным сообщениям и в рамках компетенции принимать исчерпывающие меры по пресечению и недопущению в дальнейшем незаконных действий.</w:t>
      </w:r>
      <w:proofErr w:type="gramEnd"/>
    </w:p>
    <w:p w:rsidR="00CD4DDF" w:rsidRPr="00CD4DDF" w:rsidRDefault="00CD4DDF" w:rsidP="00CD4DDF">
      <w:pPr>
        <w:shd w:val="clear" w:color="auto" w:fill="FFFFFF"/>
        <w:spacing w:after="0" w:line="240" w:lineRule="auto"/>
        <w:ind w:firstLine="547"/>
        <w:rPr>
          <w:rFonts w:ascii="Tahoma" w:eastAsia="Times New Roman" w:hAnsi="Tahoma" w:cs="Tahoma"/>
          <w:color w:val="555555"/>
          <w:sz w:val="17"/>
          <w:szCs w:val="17"/>
          <w:lang w:eastAsia="ru-RU"/>
        </w:rPr>
      </w:pPr>
      <w:r w:rsidRPr="00CD4DDF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 xml:space="preserve">Дополнительно </w:t>
      </w:r>
      <w:proofErr w:type="spellStart"/>
      <w:r w:rsidRPr="00CD4DDF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>Минобрнауки</w:t>
      </w:r>
      <w:proofErr w:type="spellEnd"/>
      <w:r w:rsidRPr="00CD4DDF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 xml:space="preserve"> России рекомендует актуализировать работу "горячей линии" по вопросам недопущения незаконных сборов денежных сре</w:t>
      </w:r>
      <w:proofErr w:type="gramStart"/>
      <w:r w:rsidRPr="00CD4DDF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>дств с р</w:t>
      </w:r>
      <w:proofErr w:type="gramEnd"/>
      <w:r w:rsidRPr="00CD4DDF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>одителей (законных представителей) учащихся общеобразовательных организаций.</w:t>
      </w:r>
    </w:p>
    <w:p w:rsidR="00CD4DDF" w:rsidRPr="00CD4DDF" w:rsidRDefault="00CD4DDF" w:rsidP="00CD4DDF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17"/>
          <w:szCs w:val="17"/>
          <w:lang w:eastAsia="ru-RU"/>
        </w:rPr>
      </w:pPr>
      <w:r w:rsidRPr="00CD4DDF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> </w:t>
      </w:r>
    </w:p>
    <w:p w:rsidR="00CD4DDF" w:rsidRPr="00CD4DDF" w:rsidRDefault="00CD4DDF" w:rsidP="00CD4DDF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17"/>
          <w:szCs w:val="17"/>
          <w:lang w:eastAsia="ru-RU"/>
        </w:rPr>
      </w:pPr>
      <w:r w:rsidRPr="00CD4DDF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>В.Ш.КАГАНОВ</w:t>
      </w:r>
    </w:p>
    <w:p w:rsidR="00CD4DDF" w:rsidRPr="00CD4DDF" w:rsidRDefault="00CD4DDF" w:rsidP="00CD4DDF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17"/>
          <w:szCs w:val="17"/>
          <w:lang w:eastAsia="ru-RU"/>
        </w:rPr>
      </w:pPr>
      <w:r w:rsidRPr="00CD4DDF">
        <w:rPr>
          <w:rFonts w:ascii="Tahoma" w:eastAsia="Times New Roman" w:hAnsi="Tahoma" w:cs="Tahoma"/>
          <w:b/>
          <w:bCs/>
          <w:color w:val="555555"/>
          <w:sz w:val="17"/>
          <w:lang w:eastAsia="ru-RU"/>
        </w:rPr>
        <w:t> </w:t>
      </w:r>
    </w:p>
    <w:p w:rsidR="00CD4DDF" w:rsidRPr="00CD4DDF" w:rsidRDefault="00CD4DDF" w:rsidP="00CD4DDF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17"/>
          <w:szCs w:val="17"/>
          <w:lang w:eastAsia="ru-RU"/>
        </w:rPr>
      </w:pPr>
      <w:r w:rsidRPr="00CD4DDF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>ПАМЯТКА ДЛЯ РОДИТЕЛЕЙ</w:t>
      </w:r>
    </w:p>
    <w:p w:rsidR="00CD4DDF" w:rsidRPr="00CD4DDF" w:rsidRDefault="00CD4DDF" w:rsidP="00CD4DDF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17"/>
          <w:szCs w:val="17"/>
          <w:lang w:eastAsia="ru-RU"/>
        </w:rPr>
      </w:pPr>
      <w:r w:rsidRPr="00CD4DDF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> </w:t>
      </w:r>
    </w:p>
    <w:p w:rsidR="00CD4DDF" w:rsidRPr="00CD4DDF" w:rsidRDefault="00CD4DDF" w:rsidP="00CD4DDF">
      <w:pPr>
        <w:shd w:val="clear" w:color="auto" w:fill="FFFFFF"/>
        <w:spacing w:after="0" w:line="240" w:lineRule="auto"/>
        <w:ind w:firstLine="547"/>
        <w:rPr>
          <w:rFonts w:ascii="Tahoma" w:eastAsia="Times New Roman" w:hAnsi="Tahoma" w:cs="Tahoma"/>
          <w:color w:val="555555"/>
          <w:sz w:val="17"/>
          <w:szCs w:val="17"/>
          <w:lang w:eastAsia="ru-RU"/>
        </w:rPr>
      </w:pPr>
      <w:r w:rsidRPr="00CD4DDF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>Статья 43 Конституции Российской Федерации гарантирует гражданам право на общедоступность и бесплатность общего образования в государственных или муниципальных образовательных учреждениях.</w:t>
      </w:r>
    </w:p>
    <w:p w:rsidR="00CD4DDF" w:rsidRPr="00CD4DDF" w:rsidRDefault="00CD4DDF" w:rsidP="00CD4DDF">
      <w:pPr>
        <w:shd w:val="clear" w:color="auto" w:fill="FFFFFF"/>
        <w:spacing w:after="0" w:line="240" w:lineRule="auto"/>
        <w:ind w:firstLine="547"/>
        <w:rPr>
          <w:rFonts w:ascii="Tahoma" w:eastAsia="Times New Roman" w:hAnsi="Tahoma" w:cs="Tahoma"/>
          <w:color w:val="555555"/>
          <w:sz w:val="17"/>
          <w:szCs w:val="17"/>
          <w:lang w:eastAsia="ru-RU"/>
        </w:rPr>
      </w:pPr>
      <w:r w:rsidRPr="00CD4DDF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>Установление каких-либо денежных взносов (сборов) и иных форм материальной помощи в процессе обучения в образовательном учреждении не допускается.</w:t>
      </w:r>
    </w:p>
    <w:p w:rsidR="00CD4DDF" w:rsidRPr="00CD4DDF" w:rsidRDefault="00CD4DDF" w:rsidP="00CD4DDF">
      <w:pPr>
        <w:shd w:val="clear" w:color="auto" w:fill="FFFFFF"/>
        <w:spacing w:after="0" w:line="240" w:lineRule="auto"/>
        <w:ind w:firstLine="547"/>
        <w:rPr>
          <w:rFonts w:ascii="Tahoma" w:eastAsia="Times New Roman" w:hAnsi="Tahoma" w:cs="Tahoma"/>
          <w:color w:val="555555"/>
          <w:sz w:val="17"/>
          <w:szCs w:val="17"/>
          <w:lang w:eastAsia="ru-RU"/>
        </w:rPr>
      </w:pPr>
      <w:proofErr w:type="gramStart"/>
      <w:r w:rsidRPr="00CD4DDF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>Если Вы по собственному желанию (без какого бы то ни было давления со стороны администрации, сотрудников образовательного учреждения, родительских комитетов, фондов, иных физических и юридических лиц) хотите оказать школе или детскому саду, где обучается (воспитывается) Ваш ребенок, благотворительную (добровольную) помощь в виде денежных средств, Вы можете в любое удобное для Вас время перечислить любую сумму, посильную для Вашего семейного бюджета</w:t>
      </w:r>
      <w:proofErr w:type="gramEnd"/>
      <w:r w:rsidRPr="00CD4DDF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>, на расчетный счет учреждения.</w:t>
      </w:r>
    </w:p>
    <w:p w:rsidR="00CD4DDF" w:rsidRPr="00CD4DDF" w:rsidRDefault="00CD4DDF" w:rsidP="00CD4DDF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17"/>
          <w:szCs w:val="17"/>
          <w:lang w:eastAsia="ru-RU"/>
        </w:rPr>
      </w:pPr>
      <w:r w:rsidRPr="00CD4DDF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> </w:t>
      </w:r>
    </w:p>
    <w:p w:rsidR="00CD4DDF" w:rsidRPr="00CD4DDF" w:rsidRDefault="00CD4DDF" w:rsidP="00CD4DDF">
      <w:pPr>
        <w:shd w:val="clear" w:color="auto" w:fill="FFFFFF"/>
        <w:spacing w:after="0" w:line="240" w:lineRule="auto"/>
        <w:ind w:firstLine="547"/>
        <w:rPr>
          <w:rFonts w:ascii="Tahoma" w:eastAsia="Times New Roman" w:hAnsi="Tahoma" w:cs="Tahoma"/>
          <w:color w:val="555555"/>
          <w:sz w:val="17"/>
          <w:szCs w:val="17"/>
          <w:lang w:eastAsia="ru-RU"/>
        </w:rPr>
      </w:pPr>
      <w:r w:rsidRPr="00CD4DDF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>ВЫ ДОЛЖНЫ ЗНАТЬ!</w:t>
      </w:r>
    </w:p>
    <w:p w:rsidR="00CD4DDF" w:rsidRPr="00CD4DDF" w:rsidRDefault="00CD4DDF" w:rsidP="00CD4DDF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17"/>
          <w:szCs w:val="17"/>
          <w:lang w:eastAsia="ru-RU"/>
        </w:rPr>
      </w:pPr>
      <w:r w:rsidRPr="00CD4DDF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> </w:t>
      </w:r>
    </w:p>
    <w:p w:rsidR="00CD4DDF" w:rsidRPr="00CD4DDF" w:rsidRDefault="00CD4DDF" w:rsidP="00CD4DDF">
      <w:pPr>
        <w:shd w:val="clear" w:color="auto" w:fill="FFFFFF"/>
        <w:spacing w:after="0" w:line="240" w:lineRule="auto"/>
        <w:ind w:firstLine="547"/>
        <w:rPr>
          <w:rFonts w:ascii="Tahoma" w:eastAsia="Times New Roman" w:hAnsi="Tahoma" w:cs="Tahoma"/>
          <w:color w:val="555555"/>
          <w:sz w:val="17"/>
          <w:szCs w:val="17"/>
          <w:lang w:eastAsia="ru-RU"/>
        </w:rPr>
      </w:pPr>
      <w:r w:rsidRPr="00CD4DDF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>1. Не допускается принуждение родителей (законных представителей) учащихся, воспитанников к внесению денежных средств, осуществлению иных форм материальной помощи со стороны администрации и работников образовательных учреждений, а также созданных при учреждениях органов самоуправления, в том числе родительских комитетов, попечительских советов в части принудительного привлечения родительских взносов и благотворительных средств.</w:t>
      </w:r>
    </w:p>
    <w:p w:rsidR="00CD4DDF" w:rsidRPr="00CD4DDF" w:rsidRDefault="00CD4DDF" w:rsidP="00CD4DDF">
      <w:pPr>
        <w:shd w:val="clear" w:color="auto" w:fill="FFFFFF"/>
        <w:spacing w:after="0" w:line="240" w:lineRule="auto"/>
        <w:ind w:firstLine="547"/>
        <w:rPr>
          <w:rFonts w:ascii="Tahoma" w:eastAsia="Times New Roman" w:hAnsi="Tahoma" w:cs="Tahoma"/>
          <w:color w:val="555555"/>
          <w:sz w:val="17"/>
          <w:szCs w:val="17"/>
          <w:lang w:eastAsia="ru-RU"/>
        </w:rPr>
      </w:pPr>
      <w:r w:rsidRPr="00CD4DDF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 xml:space="preserve">Установление фиксированных сумм для благотворительной помощи также относится к формам принуждения (оказания давления на родителей) и является </w:t>
      </w:r>
      <w:r w:rsidRPr="00CD4DDF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lastRenderedPageBreak/>
        <w:t>нарушением Федерального закона от 11.08.1995 N 135-ФЗ "О благотворительной деятельности и благотворительных организациях".</w:t>
      </w:r>
    </w:p>
    <w:p w:rsidR="00CD4DDF" w:rsidRPr="00CD4DDF" w:rsidRDefault="00CD4DDF" w:rsidP="00CD4DDF">
      <w:pPr>
        <w:shd w:val="clear" w:color="auto" w:fill="FFFFFF"/>
        <w:spacing w:after="0" w:line="240" w:lineRule="auto"/>
        <w:ind w:firstLine="547"/>
        <w:rPr>
          <w:rFonts w:ascii="Tahoma" w:eastAsia="Times New Roman" w:hAnsi="Tahoma" w:cs="Tahoma"/>
          <w:color w:val="555555"/>
          <w:sz w:val="17"/>
          <w:szCs w:val="17"/>
          <w:lang w:eastAsia="ru-RU"/>
        </w:rPr>
      </w:pPr>
      <w:r w:rsidRPr="00CD4DDF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>При оказании родителями финансовой помощи внесение денежных средств должно производиться на расчетный счет образовательного учреждения.</w:t>
      </w:r>
    </w:p>
    <w:p w:rsidR="00CD4DDF" w:rsidRPr="00CD4DDF" w:rsidRDefault="00CD4DDF" w:rsidP="00CD4DDF">
      <w:pPr>
        <w:shd w:val="clear" w:color="auto" w:fill="FFFFFF"/>
        <w:spacing w:after="0" w:line="240" w:lineRule="auto"/>
        <w:ind w:firstLine="547"/>
        <w:rPr>
          <w:rFonts w:ascii="Tahoma" w:eastAsia="Times New Roman" w:hAnsi="Tahoma" w:cs="Tahoma"/>
          <w:color w:val="555555"/>
          <w:sz w:val="17"/>
          <w:szCs w:val="17"/>
          <w:lang w:eastAsia="ru-RU"/>
        </w:rPr>
      </w:pPr>
      <w:r w:rsidRPr="00CD4DDF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>Согласно Гражданскому кодексу РФ договор пожертвования следует заключать в письменной форме в случаях, когда дарителем является юридическое лицо и стоимость дара превышает три тысячи рублей, а также, если договор содержит обещание дарения в будущем.</w:t>
      </w:r>
    </w:p>
    <w:p w:rsidR="00CD4DDF" w:rsidRPr="00CD4DDF" w:rsidRDefault="00CD4DDF" w:rsidP="00CD4DDF">
      <w:pPr>
        <w:shd w:val="clear" w:color="auto" w:fill="FFFFFF"/>
        <w:spacing w:after="0" w:line="240" w:lineRule="auto"/>
        <w:ind w:firstLine="547"/>
        <w:rPr>
          <w:rFonts w:ascii="Tahoma" w:eastAsia="Times New Roman" w:hAnsi="Tahoma" w:cs="Tahoma"/>
          <w:color w:val="555555"/>
          <w:sz w:val="17"/>
          <w:szCs w:val="17"/>
          <w:lang w:eastAsia="ru-RU"/>
        </w:rPr>
      </w:pPr>
      <w:r w:rsidRPr="00CD4DDF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>Родители обучающихся (воспитанников) не обязаны финансировать деятельность по содержанию и охране зданий образовательных учреждений, материально-техническому обеспечению и оснащению образовательного процесса.</w:t>
      </w:r>
    </w:p>
    <w:p w:rsidR="00CD4DDF" w:rsidRPr="00CD4DDF" w:rsidRDefault="00CD4DDF" w:rsidP="00CD4DDF">
      <w:pPr>
        <w:shd w:val="clear" w:color="auto" w:fill="FFFFFF"/>
        <w:spacing w:after="0" w:line="240" w:lineRule="auto"/>
        <w:ind w:firstLine="547"/>
        <w:rPr>
          <w:rFonts w:ascii="Tahoma" w:eastAsia="Times New Roman" w:hAnsi="Tahoma" w:cs="Tahoma"/>
          <w:color w:val="555555"/>
          <w:sz w:val="17"/>
          <w:szCs w:val="17"/>
          <w:lang w:eastAsia="ru-RU"/>
        </w:rPr>
      </w:pPr>
      <w:r w:rsidRPr="00CD4DDF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>Любая инициативная группа граждан, в том числе родительский комитет, попечительский совет и прочие органы самоуправления образовательного учреждения, вправе принять решение о внесении (сборе) денежных средств только в отношении себя самих (членов комитета, попечительского совета), а не родителей всех детей, посещающих данное учреждение.</w:t>
      </w:r>
    </w:p>
    <w:p w:rsidR="00CD4DDF" w:rsidRPr="00CD4DDF" w:rsidRDefault="00CD4DDF" w:rsidP="00CD4DDF">
      <w:pPr>
        <w:shd w:val="clear" w:color="auto" w:fill="FFFFFF"/>
        <w:spacing w:after="0" w:line="240" w:lineRule="auto"/>
        <w:ind w:firstLine="547"/>
        <w:rPr>
          <w:rFonts w:ascii="Tahoma" w:eastAsia="Times New Roman" w:hAnsi="Tahoma" w:cs="Tahoma"/>
          <w:color w:val="555555"/>
          <w:sz w:val="17"/>
          <w:szCs w:val="17"/>
          <w:lang w:eastAsia="ru-RU"/>
        </w:rPr>
      </w:pPr>
      <w:r w:rsidRPr="00CD4DDF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>2. Администрация, сотрудники учреждения, иные лица не вправе:</w:t>
      </w:r>
    </w:p>
    <w:p w:rsidR="00CD4DDF" w:rsidRPr="00CD4DDF" w:rsidRDefault="00CD4DDF" w:rsidP="00CD4DDF">
      <w:pPr>
        <w:shd w:val="clear" w:color="auto" w:fill="FFFFFF"/>
        <w:spacing w:after="0" w:line="240" w:lineRule="auto"/>
        <w:ind w:firstLine="547"/>
        <w:rPr>
          <w:rFonts w:ascii="Tahoma" w:eastAsia="Times New Roman" w:hAnsi="Tahoma" w:cs="Tahoma"/>
          <w:color w:val="555555"/>
          <w:sz w:val="17"/>
          <w:szCs w:val="17"/>
          <w:lang w:eastAsia="ru-RU"/>
        </w:rPr>
      </w:pPr>
      <w:r w:rsidRPr="00CD4DDF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>- требовать или принимать от благотворителей наличные денежные средства;</w:t>
      </w:r>
    </w:p>
    <w:p w:rsidR="00CD4DDF" w:rsidRPr="00CD4DDF" w:rsidRDefault="00CD4DDF" w:rsidP="00CD4DDF">
      <w:pPr>
        <w:shd w:val="clear" w:color="auto" w:fill="FFFFFF"/>
        <w:spacing w:after="0" w:line="240" w:lineRule="auto"/>
        <w:ind w:firstLine="547"/>
        <w:rPr>
          <w:rFonts w:ascii="Tahoma" w:eastAsia="Times New Roman" w:hAnsi="Tahoma" w:cs="Tahoma"/>
          <w:color w:val="555555"/>
          <w:sz w:val="17"/>
          <w:szCs w:val="17"/>
          <w:lang w:eastAsia="ru-RU"/>
        </w:rPr>
      </w:pPr>
      <w:r w:rsidRPr="00CD4DDF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>- требовать от благотворителя предоставления квитанции или иного документа, свидетельствующего о зачислении денежных средств на расчетный счет учреждения.</w:t>
      </w:r>
    </w:p>
    <w:p w:rsidR="00CD4DDF" w:rsidRPr="00CD4DDF" w:rsidRDefault="00CD4DDF" w:rsidP="00CD4DDF">
      <w:pPr>
        <w:shd w:val="clear" w:color="auto" w:fill="FFFFFF"/>
        <w:spacing w:after="0" w:line="240" w:lineRule="auto"/>
        <w:ind w:firstLine="547"/>
        <w:rPr>
          <w:rFonts w:ascii="Tahoma" w:eastAsia="Times New Roman" w:hAnsi="Tahoma" w:cs="Tahoma"/>
          <w:color w:val="555555"/>
          <w:sz w:val="17"/>
          <w:szCs w:val="17"/>
          <w:lang w:eastAsia="ru-RU"/>
        </w:rPr>
      </w:pPr>
      <w:r w:rsidRPr="00CD4DDF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>3. Благотворитель имеет право:</w:t>
      </w:r>
    </w:p>
    <w:p w:rsidR="00CD4DDF" w:rsidRPr="00CD4DDF" w:rsidRDefault="00CD4DDF" w:rsidP="00CD4DDF">
      <w:pPr>
        <w:shd w:val="clear" w:color="auto" w:fill="FFFFFF"/>
        <w:spacing w:after="0" w:line="240" w:lineRule="auto"/>
        <w:ind w:firstLine="547"/>
        <w:rPr>
          <w:rFonts w:ascii="Tahoma" w:eastAsia="Times New Roman" w:hAnsi="Tahoma" w:cs="Tahoma"/>
          <w:color w:val="555555"/>
          <w:sz w:val="17"/>
          <w:szCs w:val="17"/>
          <w:lang w:eastAsia="ru-RU"/>
        </w:rPr>
      </w:pPr>
      <w:r w:rsidRPr="00CD4DDF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>- в течение 10 дней со дня перечисления по доброй воле денежных средств на расчетный счет учреждения подать обращение в учреждение (по своему желанию - приложить копию квитанции или иного подтверждающего документа) и указать в нем целевое назначение перечисленных денежных средств;</w:t>
      </w:r>
    </w:p>
    <w:p w:rsidR="00CD4DDF" w:rsidRPr="00CD4DDF" w:rsidRDefault="00CD4DDF" w:rsidP="00CD4DDF">
      <w:pPr>
        <w:shd w:val="clear" w:color="auto" w:fill="FFFFFF"/>
        <w:spacing w:after="0" w:line="240" w:lineRule="auto"/>
        <w:ind w:firstLine="547"/>
        <w:rPr>
          <w:rFonts w:ascii="Tahoma" w:eastAsia="Times New Roman" w:hAnsi="Tahoma" w:cs="Tahoma"/>
          <w:color w:val="555555"/>
          <w:sz w:val="17"/>
          <w:szCs w:val="17"/>
          <w:lang w:eastAsia="ru-RU"/>
        </w:rPr>
      </w:pPr>
      <w:r w:rsidRPr="00CD4DDF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 xml:space="preserve">- получить от руководителя (по запросу) полную информацию о расходовании и возможности </w:t>
      </w:r>
      <w:proofErr w:type="gramStart"/>
      <w:r w:rsidRPr="00CD4DDF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>контроля за</w:t>
      </w:r>
      <w:proofErr w:type="gramEnd"/>
      <w:r w:rsidRPr="00CD4DDF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 xml:space="preserve"> процессом расходования внесенных благотворителем безналичных денежных средств или использования имущества, предоставленного благотворителем учреждению;</w:t>
      </w:r>
    </w:p>
    <w:p w:rsidR="00CD4DDF" w:rsidRPr="00CD4DDF" w:rsidRDefault="00CD4DDF" w:rsidP="00CD4DDF">
      <w:pPr>
        <w:shd w:val="clear" w:color="auto" w:fill="FFFFFF"/>
        <w:spacing w:after="0" w:line="240" w:lineRule="auto"/>
        <w:ind w:firstLine="547"/>
        <w:rPr>
          <w:rFonts w:ascii="Tahoma" w:eastAsia="Times New Roman" w:hAnsi="Tahoma" w:cs="Tahoma"/>
          <w:color w:val="555555"/>
          <w:sz w:val="17"/>
          <w:szCs w:val="17"/>
          <w:lang w:eastAsia="ru-RU"/>
        </w:rPr>
      </w:pPr>
      <w:r w:rsidRPr="00CD4DDF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>- получить информацию о целевом расходовании переданных учреждению безналичных денежных средств из ежегодного публичного отчета о привлечении и расходовании внебюджетных средств, который должен быть размещен на официальном сайте образовательного учреждения;</w:t>
      </w:r>
    </w:p>
    <w:p w:rsidR="00CD4DDF" w:rsidRPr="00CD4DDF" w:rsidRDefault="00CD4DDF" w:rsidP="00CD4DDF">
      <w:pPr>
        <w:shd w:val="clear" w:color="auto" w:fill="FFFFFF"/>
        <w:spacing w:after="0" w:line="240" w:lineRule="auto"/>
        <w:ind w:firstLine="547"/>
        <w:rPr>
          <w:rFonts w:ascii="Tahoma" w:eastAsia="Times New Roman" w:hAnsi="Tahoma" w:cs="Tahoma"/>
          <w:color w:val="555555"/>
          <w:sz w:val="17"/>
          <w:szCs w:val="17"/>
          <w:lang w:eastAsia="ru-RU"/>
        </w:rPr>
      </w:pPr>
      <w:r w:rsidRPr="00CD4DDF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>- обжаловать решения, принятые в ходе получения и расходования внебюджетных средств, действия или бездействие должностных лиц в досудебном порядке и (или) в судебном порядке;</w:t>
      </w:r>
    </w:p>
    <w:p w:rsidR="00CD4DDF" w:rsidRPr="00CD4DDF" w:rsidRDefault="00CD4DDF" w:rsidP="00CD4DDF">
      <w:pPr>
        <w:shd w:val="clear" w:color="auto" w:fill="FFFFFF"/>
        <w:spacing w:after="0" w:line="240" w:lineRule="auto"/>
        <w:ind w:firstLine="547"/>
        <w:rPr>
          <w:rFonts w:ascii="Tahoma" w:eastAsia="Times New Roman" w:hAnsi="Tahoma" w:cs="Tahoma"/>
          <w:color w:val="555555"/>
          <w:sz w:val="17"/>
          <w:szCs w:val="17"/>
          <w:lang w:eastAsia="ru-RU"/>
        </w:rPr>
      </w:pPr>
      <w:proofErr w:type="gramStart"/>
      <w:r w:rsidRPr="00CD4DDF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>- сообщить о нарушении своих прав и законных интересов при принятии противоправных решений, действиях или бездействии должностных лиц по телефону "горячей линии" в Министерстве образования и науки Челябинской области (тел. (8351)264-60-95, понедельник с 10.00 до 11.00) или телефонам "горячих линий" в органах местного самоуправления, осуществляющих управление в сфере образования, в контрольно-надзорные, правоохранительные органы.</w:t>
      </w:r>
      <w:proofErr w:type="gramEnd"/>
    </w:p>
    <w:p w:rsidR="00CD4DDF" w:rsidRPr="00CD4DDF" w:rsidRDefault="00CD4DDF" w:rsidP="00CD4DDF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17"/>
          <w:szCs w:val="17"/>
          <w:lang w:eastAsia="ru-RU"/>
        </w:rPr>
      </w:pPr>
      <w:r w:rsidRPr="00CD4DDF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> </w:t>
      </w:r>
    </w:p>
    <w:p w:rsidR="00CD4DDF" w:rsidRPr="00CD4DDF" w:rsidRDefault="00CD4DDF" w:rsidP="00CD4DDF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17"/>
          <w:szCs w:val="17"/>
          <w:lang w:eastAsia="ru-RU"/>
        </w:rPr>
      </w:pPr>
      <w:r w:rsidRPr="00CD4DDF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>УВАЖАЕМЫЕ РОДИТЕЛИ!</w:t>
      </w:r>
    </w:p>
    <w:p w:rsidR="00CD4DDF" w:rsidRPr="00CD4DDF" w:rsidRDefault="00CD4DDF" w:rsidP="00CD4DDF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17"/>
          <w:szCs w:val="17"/>
          <w:lang w:eastAsia="ru-RU"/>
        </w:rPr>
      </w:pPr>
      <w:r w:rsidRPr="00CD4DDF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>ЗАКОН И ГОСУДАРСТВО НА ВАШЕЙ СТОРОНЕ.</w:t>
      </w:r>
    </w:p>
    <w:p w:rsidR="00CD4DDF" w:rsidRPr="00CD4DDF" w:rsidRDefault="00CD4DDF" w:rsidP="00CD4DDF">
      <w:pPr>
        <w:shd w:val="clear" w:color="auto" w:fill="FFFFFF"/>
        <w:spacing w:after="120" w:line="240" w:lineRule="auto"/>
        <w:rPr>
          <w:rFonts w:ascii="Tahoma" w:eastAsia="Times New Roman" w:hAnsi="Tahoma" w:cs="Tahoma"/>
          <w:color w:val="555555"/>
          <w:sz w:val="17"/>
          <w:szCs w:val="17"/>
          <w:lang w:eastAsia="ru-RU"/>
        </w:rPr>
      </w:pPr>
      <w:r w:rsidRPr="00CD4DDF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>НЕТ ПОБОРАМ!</w:t>
      </w:r>
    </w:p>
    <w:p w:rsidR="00D20067" w:rsidRDefault="00D20067"/>
    <w:sectPr w:rsidR="00D20067" w:rsidSect="00D200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D4DDF"/>
    <w:rsid w:val="00064ABF"/>
    <w:rsid w:val="00123094"/>
    <w:rsid w:val="00583073"/>
    <w:rsid w:val="008F4C81"/>
    <w:rsid w:val="00B33221"/>
    <w:rsid w:val="00C0330C"/>
    <w:rsid w:val="00CD4DDF"/>
    <w:rsid w:val="00D200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3094"/>
  </w:style>
  <w:style w:type="paragraph" w:styleId="1">
    <w:name w:val="heading 1"/>
    <w:basedOn w:val="a"/>
    <w:link w:val="10"/>
    <w:uiPriority w:val="9"/>
    <w:qFormat/>
    <w:rsid w:val="00CD4DD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D4DD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CD4D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D4DD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43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57868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42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06343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65685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1343</Words>
  <Characters>7660</Characters>
  <Application>Microsoft Office Word</Application>
  <DocSecurity>0</DocSecurity>
  <Lines>63</Lines>
  <Paragraphs>17</Paragraphs>
  <ScaleCrop>false</ScaleCrop>
  <Company/>
  <LinksUpToDate>false</LinksUpToDate>
  <CharactersWithSpaces>8986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МБДОУ 41</dc:creator>
  <cp:keywords/>
  <dc:description/>
  <cp:lastModifiedBy>МБДОУ 41</cp:lastModifiedBy>
  <cp:revision>3</cp:revision>
  <dcterms:created xsi:type="dcterms:W3CDTF">2019-05-20T07:16:00Z</dcterms:created>
  <dcterms:modified xsi:type="dcterms:W3CDTF">2019-05-20T07:17:00Z</dcterms:modified>
</cp:coreProperties>
</file>