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6FB" w:rsidRDefault="00976EE2" w:rsidP="00976EE2">
      <w:pPr>
        <w:tabs>
          <w:tab w:val="left" w:pos="0"/>
        </w:tabs>
        <w:ind w:left="5954" w:hanging="6805"/>
        <w:rPr>
          <w:b/>
          <w:szCs w:val="28"/>
        </w:rPr>
      </w:pPr>
      <w:bookmarkStart w:id="0" w:name="_GoBack"/>
      <w:r w:rsidRPr="00976EE2">
        <w:rPr>
          <w:b/>
          <w:noProof/>
          <w:szCs w:val="28"/>
        </w:rPr>
        <w:drawing>
          <wp:inline distT="0" distB="0" distL="0" distR="0">
            <wp:extent cx="6553200" cy="8394065"/>
            <wp:effectExtent l="0" t="0" r="0" b="0"/>
            <wp:docPr id="2" name="Рисунок 2" descr="C:\Users\user\Desktop\ПИТАНИЕ СКАН\ответственный по конролю  за организацией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СКАН\ответственный по конролю  за организацией пит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46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76EE2" w:rsidRDefault="00976EE2" w:rsidP="001A06FB">
      <w:pPr>
        <w:tabs>
          <w:tab w:val="left" w:pos="0"/>
        </w:tabs>
        <w:ind w:left="5954" w:hanging="2552"/>
        <w:rPr>
          <w:b/>
          <w:szCs w:val="28"/>
        </w:rPr>
      </w:pPr>
    </w:p>
    <w:p w:rsidR="00976EE2" w:rsidRDefault="00976EE2" w:rsidP="001A06FB">
      <w:pPr>
        <w:tabs>
          <w:tab w:val="left" w:pos="0"/>
        </w:tabs>
        <w:ind w:left="5954" w:hanging="2552"/>
        <w:rPr>
          <w:b/>
          <w:szCs w:val="28"/>
        </w:rPr>
      </w:pPr>
    </w:p>
    <w:p w:rsidR="00976EE2" w:rsidRDefault="00976EE2" w:rsidP="001A06FB">
      <w:pPr>
        <w:tabs>
          <w:tab w:val="left" w:pos="0"/>
        </w:tabs>
        <w:ind w:left="5954" w:hanging="2552"/>
        <w:rPr>
          <w:b/>
          <w:szCs w:val="28"/>
        </w:rPr>
      </w:pPr>
    </w:p>
    <w:p w:rsidR="001A06FB" w:rsidRDefault="001A06FB" w:rsidP="001A06FB">
      <w:pPr>
        <w:tabs>
          <w:tab w:val="left" w:pos="0"/>
        </w:tabs>
        <w:ind w:left="5954" w:hanging="2552"/>
        <w:rPr>
          <w:b/>
          <w:szCs w:val="28"/>
          <w:lang w:val="en-US"/>
        </w:rPr>
      </w:pPr>
      <w:r w:rsidRPr="00820463">
        <w:rPr>
          <w:b/>
          <w:noProof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2256273</wp:posOffset>
            </wp:positionH>
            <wp:positionV relativeFrom="paragraph">
              <wp:posOffset>-422378</wp:posOffset>
            </wp:positionV>
            <wp:extent cx="916615" cy="786809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06FB" w:rsidRDefault="001A06FB" w:rsidP="001A06FB">
      <w:pPr>
        <w:pStyle w:val="1"/>
        <w:spacing w:after="0" w:line="240" w:lineRule="auto"/>
        <w:rPr>
          <w:rFonts w:cs="Times New Roman"/>
          <w:sz w:val="20"/>
          <w:szCs w:val="20"/>
          <w:lang w:val="ru-RU"/>
        </w:rPr>
      </w:pPr>
    </w:p>
    <w:p w:rsidR="001A06FB" w:rsidRPr="001A06FB" w:rsidRDefault="001A06FB" w:rsidP="001A06FB">
      <w:pPr>
        <w:pStyle w:val="1"/>
        <w:spacing w:after="0" w:line="240" w:lineRule="auto"/>
        <w:rPr>
          <w:rFonts w:cs="Times New Roman"/>
          <w:sz w:val="20"/>
          <w:szCs w:val="20"/>
          <w:lang w:val="ru-RU"/>
        </w:rPr>
      </w:pPr>
      <w:r w:rsidRPr="001A06FB">
        <w:rPr>
          <w:rFonts w:cs="Times New Roman"/>
          <w:sz w:val="20"/>
          <w:szCs w:val="20"/>
          <w:lang w:val="ru-RU"/>
        </w:rPr>
        <w:t>АДМИНИСТРАЦИЯ ГОРОДСКОГО ОКРУГА С ВНУТРИГОРОДСКИМ ДЕЛЕНИЕМ</w:t>
      </w:r>
    </w:p>
    <w:p w:rsidR="001A06FB" w:rsidRPr="001A06FB" w:rsidRDefault="001A06FB" w:rsidP="001A06FB">
      <w:pPr>
        <w:pStyle w:val="1"/>
        <w:spacing w:after="0" w:line="240" w:lineRule="auto"/>
        <w:rPr>
          <w:rFonts w:cs="Times New Roman"/>
          <w:sz w:val="20"/>
          <w:szCs w:val="20"/>
          <w:lang w:val="ru-RU"/>
        </w:rPr>
      </w:pPr>
      <w:r w:rsidRPr="001A06FB">
        <w:rPr>
          <w:rFonts w:cs="Times New Roman"/>
          <w:sz w:val="20"/>
          <w:szCs w:val="20"/>
          <w:lang w:val="ru-RU"/>
        </w:rPr>
        <w:t>«ГОРОД МАХАЧКАЛА»</w:t>
      </w:r>
    </w:p>
    <w:p w:rsidR="001A06FB" w:rsidRPr="001A06FB" w:rsidRDefault="001A06FB" w:rsidP="001A06FB">
      <w:pPr>
        <w:pStyle w:val="3"/>
        <w:ind w:left="0"/>
        <w:rPr>
          <w:rFonts w:ascii="Times New Roman" w:hAnsi="Times New Roman"/>
          <w:caps/>
          <w:sz w:val="20"/>
          <w:lang w:val="ru-RU"/>
        </w:rPr>
      </w:pPr>
      <w:r w:rsidRPr="001A06FB">
        <w:rPr>
          <w:rFonts w:ascii="Times New Roman" w:hAnsi="Times New Roman"/>
          <w:caps/>
          <w:sz w:val="20"/>
          <w:lang w:val="ru-RU"/>
        </w:rPr>
        <w:t xml:space="preserve">МУНИЦИПАЛЬНОЕ БЮДЖЕТНОЕ ДОШКОЛЬНОЕ ОБРАЗОВАТЕЛЬНОЕ </w:t>
      </w:r>
      <w:proofErr w:type="gramStart"/>
      <w:r w:rsidRPr="001A06FB">
        <w:rPr>
          <w:rFonts w:ascii="Times New Roman" w:hAnsi="Times New Roman"/>
          <w:caps/>
          <w:sz w:val="20"/>
          <w:lang w:val="ru-RU"/>
        </w:rPr>
        <w:t>УЧРЕЖДЕНИЕ«</w:t>
      </w:r>
      <w:proofErr w:type="gramEnd"/>
      <w:r w:rsidRPr="001A06FB">
        <w:rPr>
          <w:rFonts w:ascii="Times New Roman" w:hAnsi="Times New Roman"/>
          <w:caps/>
          <w:sz w:val="20"/>
          <w:lang w:val="ru-RU"/>
        </w:rPr>
        <w:t>ДЕТСКИЙ САД №41» ОЩЕРАЗВИВАЮЩЕГО ВИДА города МАХАЧКАЛЫ</w:t>
      </w:r>
    </w:p>
    <w:p w:rsidR="001A06FB" w:rsidRPr="001A06FB" w:rsidRDefault="001A06FB" w:rsidP="001A06FB">
      <w:pPr>
        <w:pBdr>
          <w:top w:val="single" w:sz="12" w:space="1" w:color="auto"/>
          <w:bottom w:val="single" w:sz="12" w:space="1" w:color="auto"/>
        </w:pBd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1A06FB">
        <w:rPr>
          <w:rFonts w:ascii="Times New Roman" w:hAnsi="Times New Roman" w:cs="Times New Roman"/>
          <w:b/>
          <w:sz w:val="20"/>
          <w:szCs w:val="20"/>
        </w:rPr>
        <w:t xml:space="preserve">Ул. </w:t>
      </w:r>
      <w:r w:rsidRPr="001A06F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Айвазовского, 7</w:t>
      </w:r>
      <w:r w:rsidRPr="001A06FB">
        <w:rPr>
          <w:rFonts w:ascii="Times New Roman" w:hAnsi="Times New Roman" w:cs="Times New Roman"/>
          <w:b/>
          <w:sz w:val="20"/>
          <w:szCs w:val="20"/>
        </w:rPr>
        <w:t xml:space="preserve">, г. Махачкала, Республика Дагестан, 367014, тел  (8722) 60-41-35, </w:t>
      </w:r>
      <w:r w:rsidRPr="001A06FB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1A06FB">
        <w:rPr>
          <w:rFonts w:ascii="Times New Roman" w:hAnsi="Times New Roman" w:cs="Times New Roman"/>
          <w:b/>
          <w:sz w:val="20"/>
          <w:szCs w:val="20"/>
        </w:rPr>
        <w:t>-</w:t>
      </w:r>
      <w:r w:rsidRPr="001A06FB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1A06FB"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8" w:history="1">
        <w:r w:rsidRPr="001A06FB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mkl</w:t>
        </w:r>
        <w:r w:rsidRPr="001A06FB">
          <w:rPr>
            <w:rStyle w:val="a4"/>
            <w:rFonts w:ascii="Times New Roman" w:hAnsi="Times New Roman" w:cs="Times New Roman"/>
            <w:sz w:val="20"/>
            <w:szCs w:val="20"/>
          </w:rPr>
          <w:t>-</w:t>
        </w:r>
        <w:r w:rsidRPr="001A06FB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mdou</w:t>
        </w:r>
        <w:r w:rsidRPr="001A06FB">
          <w:rPr>
            <w:rStyle w:val="a4"/>
            <w:rFonts w:ascii="Times New Roman" w:hAnsi="Times New Roman" w:cs="Times New Roman"/>
            <w:sz w:val="20"/>
            <w:szCs w:val="20"/>
          </w:rPr>
          <w:t>41@</w:t>
        </w:r>
        <w:r w:rsidRPr="001A06FB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yandex</w:t>
        </w:r>
        <w:r w:rsidRPr="001A06FB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r w:rsidRPr="001A06FB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1A06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A06F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ОГРН 1070562002642, ИНН/КПП 0562068582/057201001, ОКПО 49166048</w:t>
      </w:r>
    </w:p>
    <w:p w:rsidR="001A06FB" w:rsidRPr="001A06FB" w:rsidRDefault="001A06FB" w:rsidP="001A06FB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1A06FB" w:rsidRPr="001A06FB" w:rsidRDefault="001A06FB" w:rsidP="001A06F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06FB">
        <w:rPr>
          <w:rFonts w:ascii="Times New Roman" w:hAnsi="Times New Roman" w:cs="Times New Roman"/>
          <w:b/>
          <w:sz w:val="20"/>
          <w:szCs w:val="20"/>
        </w:rPr>
        <w:t>ПРИКАЗ</w:t>
      </w:r>
    </w:p>
    <w:p w:rsidR="001A06FB" w:rsidRPr="001A06FB" w:rsidRDefault="001A06FB" w:rsidP="00FE095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A06FB">
        <w:rPr>
          <w:rFonts w:ascii="Times New Roman" w:hAnsi="Times New Roman" w:cs="Times New Roman"/>
          <w:b/>
          <w:sz w:val="20"/>
          <w:szCs w:val="20"/>
        </w:rPr>
        <w:t xml:space="preserve">« </w:t>
      </w:r>
      <w:r w:rsidRPr="001A06FB">
        <w:rPr>
          <w:rFonts w:ascii="Times New Roman" w:hAnsi="Times New Roman" w:cs="Times New Roman"/>
          <w:b/>
          <w:sz w:val="20"/>
          <w:szCs w:val="20"/>
          <w:u w:val="single"/>
        </w:rPr>
        <w:t>0</w:t>
      </w:r>
      <w:r w:rsidR="00FE0958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  <w:r w:rsidRPr="001A06F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1A06FB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Pr="001A06FB">
        <w:rPr>
          <w:rFonts w:ascii="Times New Roman" w:hAnsi="Times New Roman" w:cs="Times New Roman"/>
          <w:b/>
          <w:sz w:val="20"/>
          <w:szCs w:val="20"/>
          <w:u w:val="single"/>
        </w:rPr>
        <w:t>сентября</w:t>
      </w:r>
      <w:r w:rsidRPr="001A06F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4C6370">
        <w:rPr>
          <w:rFonts w:ascii="Times New Roman" w:hAnsi="Times New Roman" w:cs="Times New Roman"/>
          <w:b/>
          <w:sz w:val="20"/>
          <w:szCs w:val="20"/>
        </w:rPr>
        <w:t>1</w:t>
      </w:r>
      <w:r w:rsidRPr="001A06FB">
        <w:rPr>
          <w:rFonts w:ascii="Times New Roman" w:hAnsi="Times New Roman" w:cs="Times New Roman"/>
          <w:b/>
          <w:sz w:val="20"/>
          <w:szCs w:val="20"/>
        </w:rPr>
        <w:t xml:space="preserve">г.                                                               </w:t>
      </w:r>
      <w:r w:rsidR="00FE095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</w:t>
      </w:r>
      <w:r w:rsidRPr="001A06FB">
        <w:rPr>
          <w:rFonts w:ascii="Times New Roman" w:hAnsi="Times New Roman" w:cs="Times New Roman"/>
          <w:b/>
          <w:sz w:val="20"/>
          <w:szCs w:val="20"/>
        </w:rPr>
        <w:t xml:space="preserve">        №____-  П</w:t>
      </w:r>
    </w:p>
    <w:p w:rsidR="001A06FB" w:rsidRPr="001A06FB" w:rsidRDefault="001A06FB" w:rsidP="001A06FB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1B94" w:rsidRPr="00207464" w:rsidRDefault="000D1B94" w:rsidP="002074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7464">
        <w:rPr>
          <w:rFonts w:ascii="Times New Roman" w:hAnsi="Times New Roman"/>
          <w:b/>
          <w:sz w:val="28"/>
          <w:szCs w:val="28"/>
        </w:rPr>
        <w:t>О назначении ответственных по контролю</w:t>
      </w:r>
    </w:p>
    <w:p w:rsidR="000D1B94" w:rsidRPr="00207464" w:rsidRDefault="000D1B94" w:rsidP="002074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07464">
        <w:rPr>
          <w:rFonts w:ascii="Times New Roman" w:hAnsi="Times New Roman"/>
          <w:b/>
          <w:sz w:val="28"/>
          <w:szCs w:val="28"/>
        </w:rPr>
        <w:t>за организацию питания детей в детском саду</w:t>
      </w:r>
    </w:p>
    <w:p w:rsidR="000D1B94" w:rsidRPr="00E61DCF" w:rsidRDefault="000D1B94" w:rsidP="000D1B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D1B94" w:rsidRPr="00E61DCF" w:rsidRDefault="000D1B94" w:rsidP="000D1B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125B5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</w:p>
    <w:p w:rsidR="000D1B94" w:rsidRPr="00586F8E" w:rsidRDefault="00586F8E" w:rsidP="00586F8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     </w:t>
      </w:r>
      <w:r w:rsidR="000D1B94" w:rsidRPr="00E61DCF">
        <w:rPr>
          <w:rFonts w:ascii="Times New Roman" w:hAnsi="Times New Roman"/>
          <w:bCs/>
          <w:color w:val="000000" w:themeColor="text1"/>
          <w:sz w:val="28"/>
          <w:szCs w:val="28"/>
        </w:rPr>
        <w:t>В целях усиления контроля организации питания в дошкольном учреждении, во исполнение</w:t>
      </w:r>
      <w:r w:rsidR="000D1B94" w:rsidRPr="008125B5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0D1B94" w:rsidRPr="00E61DCF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586F8E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</w:t>
      </w:r>
      <w:r w:rsidRPr="008E1A45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обучения, отдыха и оздоровления детей и молодежи» (Зарегистрирован 18.12.2020 № 61573)</w:t>
      </w:r>
      <w:r w:rsidR="000D1B94" w:rsidRPr="008E1A45">
        <w:rPr>
          <w:rFonts w:ascii="Times New Roman" w:hAnsi="Times New Roman" w:cs="Times New Roman"/>
          <w:sz w:val="24"/>
          <w:szCs w:val="24"/>
        </w:rPr>
        <w:t xml:space="preserve">, </w:t>
      </w:r>
      <w:r w:rsidR="008E1A45" w:rsidRPr="008E1A45">
        <w:rPr>
          <w:rFonts w:ascii="Times New Roman" w:hAnsi="Times New Roman" w:cs="Times New Roman"/>
          <w:sz w:val="24"/>
          <w:szCs w:val="24"/>
        </w:rPr>
        <w:t>ПОСТАНОВЛЕНИЯ от 27 октября 2020 года N 32 Об утверждении санитарно</w:t>
      </w:r>
      <w:r w:rsidR="008E1A45">
        <w:rPr>
          <w:rFonts w:ascii="Times New Roman" w:hAnsi="Times New Roman" w:cs="Times New Roman"/>
          <w:sz w:val="24"/>
          <w:szCs w:val="24"/>
        </w:rPr>
        <w:t>-</w:t>
      </w:r>
      <w:r w:rsidR="008E1A45" w:rsidRPr="008E1A45">
        <w:rPr>
          <w:rFonts w:ascii="Times New Roman" w:hAnsi="Times New Roman" w:cs="Times New Roman"/>
          <w:sz w:val="24"/>
          <w:szCs w:val="24"/>
        </w:rPr>
        <w:t>эпидемиологических правил и норм СанПиН 2.3/2.4.3590-20 "Санитарно</w:t>
      </w:r>
      <w:r w:rsidR="008E1A45">
        <w:rPr>
          <w:rFonts w:ascii="Times New Roman" w:hAnsi="Times New Roman" w:cs="Times New Roman"/>
          <w:sz w:val="24"/>
          <w:szCs w:val="24"/>
        </w:rPr>
        <w:t>-</w:t>
      </w:r>
      <w:r w:rsidR="008E1A45" w:rsidRPr="008E1A45"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организации общественного питания населения"</w:t>
      </w:r>
      <w:r w:rsidR="000D1B94" w:rsidRPr="008E1A45">
        <w:rPr>
          <w:rFonts w:ascii="Times New Roman" w:hAnsi="Times New Roman" w:cs="Times New Roman"/>
          <w:bCs/>
          <w:sz w:val="24"/>
          <w:szCs w:val="24"/>
        </w:rPr>
        <w:t>повышения личной ответственности персонала пищеблока</w:t>
      </w:r>
      <w:r w:rsidR="000D1B94" w:rsidRPr="008125B5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</w:p>
    <w:p w:rsidR="000D1B94" w:rsidRPr="008125B5" w:rsidRDefault="000D1B94" w:rsidP="000D1B9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125B5">
        <w:rPr>
          <w:rFonts w:ascii="Times New Roman" w:hAnsi="Times New Roman"/>
          <w:bCs/>
          <w:color w:val="000000" w:themeColor="text1"/>
          <w:sz w:val="28"/>
          <w:szCs w:val="28"/>
        </w:rPr>
        <w:t>ПРИКАЗЫВАЮ:</w:t>
      </w:r>
    </w:p>
    <w:p w:rsidR="00820958" w:rsidRDefault="000D1B94" w:rsidP="000D1B9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20958">
        <w:rPr>
          <w:rFonts w:ascii="Times New Roman" w:hAnsi="Times New Roman"/>
          <w:sz w:val="26"/>
          <w:szCs w:val="26"/>
        </w:rPr>
        <w:t xml:space="preserve">Организовать полноценное сбалансированное питание детей, </w:t>
      </w:r>
      <w:r w:rsidRPr="00820958">
        <w:rPr>
          <w:rFonts w:ascii="Times New Roman" w:hAnsi="Times New Roman"/>
          <w:color w:val="000000" w:themeColor="text1"/>
          <w:sz w:val="26"/>
          <w:szCs w:val="26"/>
        </w:rPr>
        <w:t>соблюдение</w:t>
      </w:r>
      <w:r w:rsidRPr="00820958">
        <w:rPr>
          <w:rFonts w:ascii="Times New Roman" w:hAnsi="Times New Roman"/>
          <w:sz w:val="26"/>
          <w:szCs w:val="26"/>
        </w:rPr>
        <w:t xml:space="preserve"> расходов в пределах средств, выделенных учреждению на организацию питания</w:t>
      </w:r>
      <w:r w:rsidR="00820958">
        <w:rPr>
          <w:rFonts w:ascii="Times New Roman" w:hAnsi="Times New Roman"/>
          <w:sz w:val="26"/>
          <w:szCs w:val="26"/>
        </w:rPr>
        <w:t>.</w:t>
      </w:r>
    </w:p>
    <w:p w:rsidR="000D1B94" w:rsidRPr="00820958" w:rsidRDefault="000D1B94" w:rsidP="000D1B94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20958">
        <w:rPr>
          <w:rFonts w:ascii="Times New Roman" w:hAnsi="Times New Roman"/>
          <w:color w:val="000000" w:themeColor="text1"/>
          <w:sz w:val="26"/>
          <w:szCs w:val="26"/>
        </w:rPr>
        <w:t>Питание детей в дошкольном учреждении осуществлять по примерному 10-дневному меню,  утвержденному заведующим.</w:t>
      </w:r>
    </w:p>
    <w:p w:rsidR="00207464" w:rsidRPr="00F67C3B" w:rsidRDefault="00207464" w:rsidP="00207464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0D1B94" w:rsidRPr="00F67C3B" w:rsidRDefault="000D1B94" w:rsidP="000D1B9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Утвердить: </w:t>
      </w:r>
    </w:p>
    <w:p w:rsidR="000D1B94" w:rsidRPr="00820958" w:rsidRDefault="000D1B94" w:rsidP="000D1B9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820958">
        <w:rPr>
          <w:rFonts w:ascii="Times New Roman" w:hAnsi="Times New Roman"/>
          <w:b/>
          <w:color w:val="000000" w:themeColor="text1"/>
          <w:sz w:val="26"/>
          <w:szCs w:val="26"/>
        </w:rPr>
        <w:t>График закладки продуктов на пищеблоке:</w:t>
      </w:r>
    </w:p>
    <w:p w:rsidR="000D1B94" w:rsidRPr="00F67C3B" w:rsidRDefault="00DE1148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8.30</w:t>
      </w:r>
      <w:r w:rsidR="000D1B94"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– мясо, куры в 1 блюдо; продукты для запуска;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8.00 – масло, сахар в кашу, сахар в напиток для завтрака;</w:t>
      </w:r>
    </w:p>
    <w:p w:rsidR="000D1B94" w:rsidRPr="00F67C3B" w:rsidRDefault="00DE1148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11.</w:t>
      </w:r>
      <w:r w:rsidR="000D1B94" w:rsidRPr="00F67C3B">
        <w:rPr>
          <w:rFonts w:ascii="Times New Roman" w:hAnsi="Times New Roman"/>
          <w:color w:val="000000" w:themeColor="text1"/>
          <w:sz w:val="26"/>
          <w:szCs w:val="26"/>
        </w:rPr>
        <w:t>.30 – тесто для выпечки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9.00 – 10.00 – продукты в 1 блюдо (овощи, крупы)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DE1148">
        <w:rPr>
          <w:rFonts w:ascii="Times New Roman" w:hAnsi="Times New Roman"/>
          <w:color w:val="000000" w:themeColor="text1"/>
          <w:sz w:val="26"/>
          <w:szCs w:val="26"/>
        </w:rPr>
        <w:t>1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DE1148">
        <w:rPr>
          <w:rFonts w:ascii="Times New Roman" w:hAnsi="Times New Roman"/>
          <w:color w:val="000000" w:themeColor="text1"/>
          <w:sz w:val="26"/>
          <w:szCs w:val="26"/>
        </w:rPr>
        <w:t>00 – 11.15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– масло во 2-блюдо, сахар в 3 блюдо 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DE1148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.00 – продукты для полдника. </w:t>
      </w:r>
    </w:p>
    <w:p w:rsidR="000D1B94" w:rsidRPr="00820958" w:rsidRDefault="000D1B94" w:rsidP="000D1B9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820958">
        <w:rPr>
          <w:rFonts w:ascii="Times New Roman" w:hAnsi="Times New Roman"/>
          <w:b/>
          <w:color w:val="000000" w:themeColor="text1"/>
          <w:sz w:val="26"/>
          <w:szCs w:val="26"/>
        </w:rPr>
        <w:t>График выдачи питания в группы: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Завтрак – 8.10 – 8.40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Второй завтрак –  10.10 – 10.40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Обед – 11.50 – 12.30</w:t>
      </w:r>
    </w:p>
    <w:p w:rsidR="000D1B94" w:rsidRPr="00F67C3B" w:rsidRDefault="000D1B94" w:rsidP="000D1B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Полдник – 15.10 – 15.20</w:t>
      </w:r>
    </w:p>
    <w:p w:rsidR="000D1B94" w:rsidRPr="00F67C3B" w:rsidRDefault="000D1B94" w:rsidP="00820958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color w:val="000000" w:themeColor="text1"/>
          <w:sz w:val="26"/>
          <w:szCs w:val="26"/>
          <w:u w:val="single"/>
        </w:rPr>
      </w:pPr>
      <w:r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Возложить ответственность на медицинскую сестру </w:t>
      </w:r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Гаджиеву </w:t>
      </w:r>
      <w:proofErr w:type="spellStart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Паризу</w:t>
      </w:r>
      <w:proofErr w:type="spellEnd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 </w:t>
      </w:r>
      <w:proofErr w:type="spellStart"/>
      <w:proofErr w:type="gramStart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Ахмадулаевну</w:t>
      </w:r>
      <w:proofErr w:type="spellEnd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 </w:t>
      </w:r>
      <w:r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 за</w:t>
      </w:r>
      <w:proofErr w:type="gramEnd"/>
      <w:r w:rsidRPr="00F67C3B">
        <w:rPr>
          <w:rFonts w:ascii="Times New Roman" w:hAnsi="Times New Roman"/>
          <w:bCs/>
          <w:color w:val="000000" w:themeColor="text1"/>
          <w:sz w:val="26"/>
          <w:szCs w:val="26"/>
          <w:u w:val="single"/>
        </w:rPr>
        <w:t>:</w:t>
      </w:r>
    </w:p>
    <w:p w:rsidR="000D1B94" w:rsidRPr="00820958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0958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 Составление  меню согласно количеству детей на </w:t>
      </w:r>
      <w:r w:rsidR="00820958" w:rsidRPr="00820958">
        <w:rPr>
          <w:rFonts w:ascii="Times New Roman" w:hAnsi="Times New Roman"/>
          <w:color w:val="000000" w:themeColor="text1"/>
          <w:sz w:val="26"/>
          <w:szCs w:val="26"/>
        </w:rPr>
        <w:t>день составления меню</w:t>
      </w:r>
      <w:r w:rsidRPr="00820958">
        <w:rPr>
          <w:rFonts w:ascii="Times New Roman" w:hAnsi="Times New Roman"/>
          <w:color w:val="000000" w:themeColor="text1"/>
          <w:sz w:val="26"/>
          <w:szCs w:val="26"/>
        </w:rPr>
        <w:t>. Представлять меню-требование для утверждения заведующим накануне предшествующего дня, указанного в меню.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2095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>Контроль  закладки продуктов на пищеблоке по утвержденному графику.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Ведение  бракеража готовой продукции согласно 10-дневного меню.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Подсчет калорийности  и накопительной ведомости для учета выполнения  норм продуктов питания на 1 ребенка;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Контроль качества и сроков реализации доставляемых  продуктов.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Контроль состояния здоровья работников пищеблока на наличие гнойничковых заболеваний кожи, осмотр зева для выявления признаков ката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ральных состояний, регистрация результата осмотра с ежедневной  отметкой в соответствующем журнале.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F67C3B">
        <w:rPr>
          <w:rFonts w:ascii="Times New Roman" w:hAnsi="Times New Roman"/>
          <w:sz w:val="26"/>
          <w:szCs w:val="26"/>
        </w:rPr>
        <w:t>Организация обработки тары, кухонной посуды и производственного инвентаря, наличие и использование моющих и дезинфицирующих средств.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sz w:val="26"/>
          <w:szCs w:val="26"/>
        </w:rPr>
        <w:t xml:space="preserve"> Организация и качество мытья столовой, чайной по</w:t>
      </w:r>
      <w:r w:rsidRPr="00F67C3B">
        <w:rPr>
          <w:rFonts w:ascii="Times New Roman" w:hAnsi="Times New Roman"/>
          <w:sz w:val="26"/>
          <w:szCs w:val="26"/>
        </w:rPr>
        <w:softHyphen/>
        <w:t>суды и столовых приборов.</w:t>
      </w:r>
    </w:p>
    <w:p w:rsidR="000D1B94" w:rsidRPr="00F67C3B" w:rsidRDefault="000D1B94" w:rsidP="000D1B94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sz w:val="26"/>
          <w:szCs w:val="26"/>
        </w:rPr>
        <w:t>Регулярность и качество проведения текущей, гене</w:t>
      </w:r>
      <w:r w:rsidRPr="00F67C3B">
        <w:rPr>
          <w:rFonts w:ascii="Times New Roman" w:hAnsi="Times New Roman"/>
          <w:sz w:val="26"/>
          <w:szCs w:val="26"/>
        </w:rPr>
        <w:softHyphen/>
        <w:t>ральной уборки и санитарных дней. Наличие маркированного уборочного инвентаря, условия его хранения. Сбор пищевых от</w:t>
      </w:r>
      <w:r w:rsidRPr="00F67C3B">
        <w:rPr>
          <w:rFonts w:ascii="Times New Roman" w:hAnsi="Times New Roman"/>
          <w:sz w:val="26"/>
          <w:szCs w:val="26"/>
        </w:rPr>
        <w:softHyphen/>
        <w:t>ходов. Мероприятия по борьбе с насекомыми и грызунами.</w:t>
      </w:r>
    </w:p>
    <w:p w:rsidR="000D1B94" w:rsidRPr="00820958" w:rsidRDefault="000D1B94" w:rsidP="00820958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</w:pPr>
      <w:r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Возложить ответственность на  повар</w:t>
      </w:r>
      <w:r w:rsidR="00820958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ов</w:t>
      </w:r>
      <w:r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   </w:t>
      </w:r>
      <w:proofErr w:type="spellStart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Дамаданову</w:t>
      </w:r>
      <w:proofErr w:type="spellEnd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Шахсалам</w:t>
      </w:r>
      <w:proofErr w:type="spellEnd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 </w:t>
      </w:r>
      <w:proofErr w:type="spellStart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Ибрагимовну</w:t>
      </w:r>
      <w:proofErr w:type="spellEnd"/>
      <w:r w:rsidR="00207464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 и Магомедову Шамай Гимбатгаджиевну</w:t>
      </w:r>
      <w:r w:rsidR="001A06FB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:</w:t>
      </w:r>
    </w:p>
    <w:p w:rsidR="000D1B94" w:rsidRPr="00F67C3B" w:rsidRDefault="000D1B94" w:rsidP="000D1B9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i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Контроль санитарного состояния пищеблока; 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i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Производить закладку необходимых продуктов по утвержденному руководителем графику.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Работать только по утвержденному и правильно оформленному меню.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 правила холодной (первичной) обработ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ки сырья с позиции наибольшей сохранности пищевых веществ и безопасности питания. Тепловая обработка (виды, этапность, продолжитель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ность, температурные режимы).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 технологию приготовления блюд, по технологическим картам  утвержденного 10-дневного меню, соблюдать особенности приготовления блюд детского питания.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Производить оценку качества готовых блюд, снятие пробы (бракераж готовой пищи), проведение профилактической витаминизации.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 утвержденный график выдачи питания в группы.</w:t>
      </w:r>
    </w:p>
    <w:p w:rsidR="000D1B94" w:rsidRPr="00F67C3B" w:rsidRDefault="000D1B94" w:rsidP="000D1B94">
      <w:pPr>
        <w:pStyle w:val="a3"/>
        <w:numPr>
          <w:ilvl w:val="1"/>
          <w:numId w:val="4"/>
        </w:numPr>
        <w:shd w:val="clear" w:color="auto" w:fill="FFFFFF"/>
        <w:tabs>
          <w:tab w:val="left" w:pos="-142"/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 правила отбора и хранения су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 xml:space="preserve">точной пробы пищи. Контрольное блюдо оставлять в объеме порции, согласно меню на текущий день, срок хранения контрольного блюда -  48 часов. </w:t>
      </w:r>
    </w:p>
    <w:p w:rsidR="000D1B94" w:rsidRPr="00F67C3B" w:rsidRDefault="000D1B94" w:rsidP="0082095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Возложить ответственность на  </w:t>
      </w:r>
      <w:r w:rsidR="001A06FB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завхоза </w:t>
      </w:r>
      <w:proofErr w:type="spellStart"/>
      <w:r w:rsidR="001A06FB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>Шахмандарову</w:t>
      </w:r>
      <w:proofErr w:type="spellEnd"/>
      <w:r w:rsidR="001A06FB" w:rsidRPr="00820958"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  <w:t xml:space="preserve"> М.А</w:t>
      </w:r>
      <w:r w:rsidRPr="00F67C3B">
        <w:rPr>
          <w:rFonts w:ascii="Times New Roman" w:hAnsi="Times New Roman"/>
          <w:color w:val="000000" w:themeColor="text1"/>
          <w:sz w:val="26"/>
          <w:szCs w:val="26"/>
          <w:u w:val="single"/>
        </w:rPr>
        <w:t>.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 за соблюдение требований  СанПин 2.4.1.3049-13 к условиям хранения продуктов в продуктовой и овощной кладовых, соблюдение денежных норм питания детей.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Оценка качества поступающих продуктов (бракераж). Ознакомление с документацией, сопровождающей продукт (наличие сертификата соответствия, срок его действия, условия и сроки реализации, дата изготовления продукта).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  правила и нормы санитарного состояния  продуктовых кладовых: условия хранения продуктов (количество кладовых, их оборудование, правила товарного соседства, сро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ки хранения сыпучих продуктов, овощей).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Соблюдать</w:t>
      </w:r>
      <w:r w:rsidRPr="00F67C3B">
        <w:rPr>
          <w:rFonts w:ascii="Times New Roman" w:hAnsi="Times New Roman"/>
          <w:color w:val="0070C0"/>
          <w:sz w:val="26"/>
          <w:szCs w:val="26"/>
        </w:rPr>
        <w:t xml:space="preserve"> 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>сроки реализации скоропортящихся и особо скоропортящихся пищевых продуктов, температурный режим в холодильных установках.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Своевременно производить заказ продуктов согласно  утвержденному10-дневному меню.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 Выполнять  требования к ведению документации  на складе.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Ежемесячно проводить сверку остатков продуктов питания с бухгалтером.</w:t>
      </w:r>
    </w:p>
    <w:p w:rsidR="000D1B94" w:rsidRPr="00F67C3B" w:rsidRDefault="000D1B94" w:rsidP="000D1B94">
      <w:pPr>
        <w:pStyle w:val="a3"/>
        <w:numPr>
          <w:ilvl w:val="0"/>
          <w:numId w:val="5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Обнаруженные некачественные продукты или их недостача оформляются актом, который подписывается представителями ДОУ, экспедитором и отправляется на продуктовую базу.</w:t>
      </w:r>
    </w:p>
    <w:p w:rsidR="000D1B94" w:rsidRPr="00820958" w:rsidRDefault="000D1B94" w:rsidP="008E1A45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u w:val="single"/>
        </w:rPr>
      </w:pPr>
      <w:r w:rsidRPr="0082095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6. </w:t>
      </w:r>
      <w:r w:rsidRPr="00820958">
        <w:rPr>
          <w:rFonts w:ascii="Times New Roman" w:hAnsi="Times New Roman"/>
          <w:b/>
          <w:bCs/>
          <w:sz w:val="26"/>
          <w:szCs w:val="26"/>
          <w:u w:val="single"/>
        </w:rPr>
        <w:t xml:space="preserve">Возложить ответственность за оснащённость пищеблока оборудованием и инвентарём на завхоза </w:t>
      </w:r>
      <w:proofErr w:type="spellStart"/>
      <w:r w:rsidR="001A06FB" w:rsidRPr="00820958">
        <w:rPr>
          <w:rFonts w:ascii="Times New Roman" w:hAnsi="Times New Roman"/>
          <w:b/>
          <w:bCs/>
          <w:sz w:val="26"/>
          <w:szCs w:val="26"/>
          <w:u w:val="single"/>
        </w:rPr>
        <w:t>Шахмандарову</w:t>
      </w:r>
      <w:proofErr w:type="spellEnd"/>
      <w:r w:rsidR="001A06FB" w:rsidRPr="00820958">
        <w:rPr>
          <w:rFonts w:ascii="Times New Roman" w:hAnsi="Times New Roman"/>
          <w:b/>
          <w:bCs/>
          <w:sz w:val="26"/>
          <w:szCs w:val="26"/>
          <w:u w:val="single"/>
        </w:rPr>
        <w:t xml:space="preserve"> М.А.</w:t>
      </w:r>
    </w:p>
    <w:p w:rsidR="000D1B94" w:rsidRPr="00F67C3B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sz w:val="26"/>
          <w:szCs w:val="26"/>
        </w:rPr>
        <w:t>6.1. Обеспечить правильность последовательности (по</w:t>
      </w:r>
      <w:r w:rsidRPr="00F67C3B">
        <w:rPr>
          <w:rFonts w:ascii="Times New Roman" w:hAnsi="Times New Roman"/>
          <w:sz w:val="26"/>
          <w:szCs w:val="26"/>
        </w:rPr>
        <w:softHyphen/>
        <w:t>точности) технологических процессов, расстановка оборудова</w:t>
      </w:r>
      <w:r w:rsidRPr="00F67C3B">
        <w:rPr>
          <w:rFonts w:ascii="Times New Roman" w:hAnsi="Times New Roman"/>
          <w:sz w:val="26"/>
          <w:szCs w:val="26"/>
        </w:rPr>
        <w:softHyphen/>
        <w:t>ния в цехах.</w:t>
      </w:r>
    </w:p>
    <w:p w:rsidR="000D1B94" w:rsidRPr="00F67C3B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67C3B">
        <w:rPr>
          <w:rFonts w:ascii="Times New Roman" w:hAnsi="Times New Roman"/>
          <w:sz w:val="26"/>
          <w:szCs w:val="26"/>
        </w:rPr>
        <w:t>6.2. Наличие, достаточность, состояние технологического и холодильного оборудования.</w:t>
      </w:r>
    </w:p>
    <w:p w:rsidR="000D1B94" w:rsidRPr="00F67C3B" w:rsidRDefault="000D1B94" w:rsidP="000D1B94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sz w:val="26"/>
          <w:szCs w:val="26"/>
        </w:rPr>
        <w:t>6.3. Оснащенность производственным инвентарем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, посудой, </w:t>
      </w:r>
      <w:r w:rsidRPr="00F67C3B">
        <w:rPr>
          <w:rFonts w:ascii="Times New Roman" w:hAnsi="Times New Roman"/>
          <w:sz w:val="26"/>
          <w:szCs w:val="26"/>
        </w:rPr>
        <w:t>условия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хранения, маркировки и правильного использования по назначению, их обработки. </w:t>
      </w:r>
    </w:p>
    <w:p w:rsidR="001A06FB" w:rsidRPr="00820958" w:rsidRDefault="000D1B94" w:rsidP="00820958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</w:pPr>
      <w:r w:rsidRPr="0082095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7. </w:t>
      </w:r>
      <w:r w:rsidRPr="00820958"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  <w:t xml:space="preserve">Контроль организации приема пищи возложить на </w:t>
      </w:r>
      <w:r w:rsidR="001A06FB" w:rsidRPr="00820958"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  <w:t>зам.зав. Чикуленко М.Н</w:t>
      </w:r>
      <w:r w:rsidRPr="00820958"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  <w:t xml:space="preserve">., медицинскую сестру </w:t>
      </w:r>
      <w:r w:rsidR="00820958"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  <w:t>Гаджиеву</w:t>
      </w:r>
      <w:r w:rsidR="001A06FB" w:rsidRPr="00820958"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  <w:t xml:space="preserve"> П.А._______</w:t>
      </w:r>
      <w:r w:rsidR="00820958"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  <w:t>__________________________</w:t>
      </w:r>
    </w:p>
    <w:p w:rsidR="000D1B94" w:rsidRPr="00F67C3B" w:rsidRDefault="000D1B94" w:rsidP="001A06F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(кратность, длитель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ность интервалов между приемами пищи).</w:t>
      </w:r>
    </w:p>
    <w:p w:rsidR="000D1B94" w:rsidRPr="00F67C3B" w:rsidRDefault="000D1B94" w:rsidP="000D1B9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7.2. Условия приема пищи, сервировка столов, культура еды, культура поведения за столом  в группах, информирование детей о правильной и вкусной пище и т.д. </w:t>
      </w:r>
    </w:p>
    <w:p w:rsidR="000D1B94" w:rsidRPr="00F67C3B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7.3. Личная гигиена детей, условия для мытья рук.</w:t>
      </w:r>
    </w:p>
    <w:p w:rsidR="000D1B94" w:rsidRPr="00F67C3B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7.4. Объемы и температура блюд, аппетит у детей, нали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чие остатков пищи.</w:t>
      </w:r>
    </w:p>
    <w:p w:rsidR="000D1B94" w:rsidRPr="00F67C3B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7.5. Организация питьевого режима.</w:t>
      </w:r>
    </w:p>
    <w:p w:rsidR="000D1B94" w:rsidRPr="00F67C3B" w:rsidRDefault="000D1B94" w:rsidP="000D1B94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7.6. </w:t>
      </w:r>
      <w:r w:rsidR="001A06FB">
        <w:rPr>
          <w:rFonts w:ascii="Times New Roman" w:hAnsi="Times New Roman"/>
          <w:color w:val="000000" w:themeColor="text1"/>
          <w:sz w:val="26"/>
          <w:szCs w:val="26"/>
        </w:rPr>
        <w:t>Зам.зав. Чикуленко М.Н.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 обеспечить медико-педагогический контроль за организацией питания, питьевого режима в группах.</w:t>
      </w:r>
    </w:p>
    <w:p w:rsidR="000D1B94" w:rsidRPr="00820958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  <w:u w:val="single"/>
        </w:rPr>
      </w:pPr>
      <w:r w:rsidRPr="0082095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8. </w:t>
      </w:r>
      <w:r w:rsidRPr="00820958"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  <w:t xml:space="preserve">Контроль  соблюдения правил личной гигиены работниками детского сада возложить на медицинскую сестру </w:t>
      </w:r>
      <w:r w:rsidR="00820958"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  <w:t>Гаджиеву</w:t>
      </w:r>
      <w:r w:rsidR="001A06FB" w:rsidRPr="00820958">
        <w:rPr>
          <w:rFonts w:ascii="Times New Roman" w:hAnsi="Times New Roman"/>
          <w:b/>
          <w:bCs/>
          <w:color w:val="000000" w:themeColor="text1"/>
          <w:sz w:val="26"/>
          <w:szCs w:val="26"/>
          <w:u w:val="single"/>
        </w:rPr>
        <w:t xml:space="preserve"> П.А.</w:t>
      </w:r>
    </w:p>
    <w:p w:rsidR="000D1B94" w:rsidRPr="00F67C3B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8.1. Наличие личных медицинских книжек у сотрудников, своевременность прохождения ими плановых медицинских ос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мотров.</w:t>
      </w:r>
    </w:p>
    <w:p w:rsidR="000D1B94" w:rsidRPr="00F67C3B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8.2. Внешний вид работника, чистота санитарной одеж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ды.</w:t>
      </w:r>
    </w:p>
    <w:p w:rsidR="000D1B94" w:rsidRPr="00F67C3B" w:rsidRDefault="000D1B94" w:rsidP="000D1B9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>8.3. Самоконтроль каждого работника за состоянием здо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softHyphen/>
        <w:t>ровья.</w:t>
      </w:r>
    </w:p>
    <w:p w:rsidR="000D1B94" w:rsidRPr="00F67C3B" w:rsidRDefault="000D1B94" w:rsidP="000D1B94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F67C3B">
        <w:rPr>
          <w:rFonts w:ascii="Times New Roman" w:hAnsi="Times New Roman"/>
          <w:color w:val="000000" w:themeColor="text1"/>
          <w:sz w:val="26"/>
          <w:szCs w:val="26"/>
        </w:rPr>
        <w:t xml:space="preserve">9. </w:t>
      </w:r>
      <w:r w:rsidRPr="00F67C3B">
        <w:rPr>
          <w:rFonts w:ascii="Times New Roman" w:hAnsi="Times New Roman"/>
          <w:b/>
          <w:bCs/>
          <w:color w:val="000000" w:themeColor="text1"/>
          <w:sz w:val="26"/>
          <w:szCs w:val="26"/>
        </w:rPr>
        <w:t> </w:t>
      </w:r>
      <w:r w:rsidRPr="00F67C3B">
        <w:rPr>
          <w:rFonts w:ascii="Times New Roman" w:hAnsi="Times New Roman"/>
          <w:bCs/>
          <w:color w:val="000000" w:themeColor="text1"/>
          <w:sz w:val="26"/>
          <w:szCs w:val="26"/>
        </w:rPr>
        <w:t>Контроль за выполнение настоящего приказа оставляю за собой</w:t>
      </w:r>
      <w:r w:rsidRPr="00F67C3B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0D1B94" w:rsidRPr="00E61DCF" w:rsidRDefault="000D1B94" w:rsidP="000D1B94">
      <w:pPr>
        <w:shd w:val="clear" w:color="auto" w:fill="FFFFFF"/>
        <w:tabs>
          <w:tab w:val="left" w:pos="1134"/>
        </w:tabs>
        <w:spacing w:after="0" w:line="240" w:lineRule="auto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8125B5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0D1B94" w:rsidRPr="00E61DCF" w:rsidRDefault="000D1B94" w:rsidP="000D1B94">
      <w:p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</w:p>
    <w:p w:rsidR="000D1B94" w:rsidRPr="00E61DCF" w:rsidRDefault="000D1B94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125B5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0D1B94" w:rsidRPr="00E61DCF" w:rsidRDefault="008E1A45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Врио з</w:t>
      </w:r>
      <w:r w:rsidR="000D1B94" w:rsidRPr="00E61DCF">
        <w:rPr>
          <w:rFonts w:ascii="Times New Roman" w:hAnsi="Times New Roman"/>
          <w:color w:val="000000" w:themeColor="text1"/>
          <w:sz w:val="28"/>
          <w:szCs w:val="28"/>
        </w:rPr>
        <w:t>аведующ</w:t>
      </w:r>
      <w:r w:rsidR="000D1B94">
        <w:rPr>
          <w:rFonts w:ascii="Times New Roman" w:hAnsi="Times New Roman"/>
          <w:color w:val="000000" w:themeColor="text1"/>
          <w:sz w:val="28"/>
          <w:szCs w:val="28"/>
        </w:rPr>
        <w:t>ий М</w:t>
      </w:r>
      <w:r w:rsidR="001A06FB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0D1B9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0D1B94" w:rsidRPr="00E61DCF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0D1B94" w:rsidRPr="008125B5">
        <w:rPr>
          <w:rFonts w:ascii="Times New Roman" w:hAnsi="Times New Roman"/>
          <w:color w:val="000000" w:themeColor="text1"/>
          <w:sz w:val="28"/>
          <w:szCs w:val="28"/>
        </w:rPr>
        <w:t>              </w:t>
      </w:r>
      <w:r w:rsidR="000D1B94" w:rsidRPr="00E61DC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</w:t>
      </w:r>
      <w:r w:rsidR="000D1B94" w:rsidRPr="008125B5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="001A06FB">
        <w:rPr>
          <w:rFonts w:ascii="Times New Roman" w:hAnsi="Times New Roman"/>
          <w:color w:val="000000" w:themeColor="text1"/>
          <w:sz w:val="28"/>
          <w:szCs w:val="28"/>
        </w:rPr>
        <w:t>М.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 Чикуленко </w:t>
      </w:r>
    </w:p>
    <w:p w:rsidR="001A06FB" w:rsidRDefault="001A06FB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D1B94" w:rsidRDefault="000D1B94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E61DCF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proofErr w:type="gramStart"/>
      <w:r w:rsidRPr="00E61DCF">
        <w:rPr>
          <w:rFonts w:ascii="Times New Roman" w:hAnsi="Times New Roman"/>
          <w:color w:val="000000" w:themeColor="text1"/>
          <w:sz w:val="28"/>
          <w:szCs w:val="28"/>
        </w:rPr>
        <w:t>приказом  ознакомлены</w:t>
      </w:r>
      <w:proofErr w:type="gramEnd"/>
      <w:r w:rsidRPr="00E61DCF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20958" w:rsidRDefault="00820958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20958" w:rsidRDefault="00820958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Чикуленко М.Н.</w:t>
      </w:r>
    </w:p>
    <w:p w:rsidR="00820958" w:rsidRDefault="00820958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20958" w:rsidRDefault="00820958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Гаджиева П.А.</w:t>
      </w:r>
    </w:p>
    <w:p w:rsidR="00820958" w:rsidRDefault="00820958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20958" w:rsidRDefault="00820958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Шахмандарова М.А.</w:t>
      </w:r>
    </w:p>
    <w:p w:rsidR="00820958" w:rsidRDefault="00820958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820958" w:rsidRPr="00E61DCF" w:rsidRDefault="00820958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D1B94" w:rsidRDefault="000D1B94" w:rsidP="000D1B94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3017B8" w:rsidRDefault="003017B8"/>
    <w:sectPr w:rsidR="003017B8" w:rsidSect="0082095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15732"/>
    <w:multiLevelType w:val="hybridMultilevel"/>
    <w:tmpl w:val="41945200"/>
    <w:lvl w:ilvl="0" w:tplc="EE4A272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A086F"/>
    <w:multiLevelType w:val="hybridMultilevel"/>
    <w:tmpl w:val="BDF01C5E"/>
    <w:lvl w:ilvl="0" w:tplc="09CADABA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1AD3CF9"/>
    <w:multiLevelType w:val="hybridMultilevel"/>
    <w:tmpl w:val="065C7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E3EBC"/>
    <w:multiLevelType w:val="hybridMultilevel"/>
    <w:tmpl w:val="F5CAE8D8"/>
    <w:lvl w:ilvl="0" w:tplc="EEC8F59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7C4D00"/>
    <w:multiLevelType w:val="hybridMultilevel"/>
    <w:tmpl w:val="6FDA5C4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9A32A54"/>
    <w:multiLevelType w:val="multilevel"/>
    <w:tmpl w:val="B754C04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1B94"/>
    <w:rsid w:val="000D1B94"/>
    <w:rsid w:val="00140A0E"/>
    <w:rsid w:val="001A06FB"/>
    <w:rsid w:val="00207464"/>
    <w:rsid w:val="003017B8"/>
    <w:rsid w:val="004C6370"/>
    <w:rsid w:val="00586F8E"/>
    <w:rsid w:val="00820958"/>
    <w:rsid w:val="008C10D5"/>
    <w:rsid w:val="008E1A45"/>
    <w:rsid w:val="00904F96"/>
    <w:rsid w:val="00976EE2"/>
    <w:rsid w:val="00DE1148"/>
    <w:rsid w:val="00F90C7D"/>
    <w:rsid w:val="00FE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DEE502-21A5-41E6-911E-934B4617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0D5"/>
  </w:style>
  <w:style w:type="paragraph" w:styleId="1">
    <w:name w:val="heading 1"/>
    <w:basedOn w:val="a"/>
    <w:next w:val="a"/>
    <w:link w:val="10"/>
    <w:uiPriority w:val="9"/>
    <w:qFormat/>
    <w:rsid w:val="001A06FB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32"/>
      <w:szCs w:val="32"/>
      <w:lang w:val="en-GB"/>
    </w:rPr>
  </w:style>
  <w:style w:type="paragraph" w:styleId="3">
    <w:name w:val="heading 3"/>
    <w:basedOn w:val="a"/>
    <w:next w:val="a"/>
    <w:link w:val="30"/>
    <w:uiPriority w:val="9"/>
    <w:qFormat/>
    <w:rsid w:val="001A06FB"/>
    <w:pPr>
      <w:keepNext/>
      <w:spacing w:after="0" w:line="240" w:lineRule="auto"/>
      <w:ind w:left="-567"/>
      <w:jc w:val="center"/>
      <w:outlineLvl w:val="2"/>
    </w:pPr>
    <w:rPr>
      <w:rFonts w:ascii="Arial" w:eastAsia="Times New Roman" w:hAnsi="Arial" w:cs="Times New Roman"/>
      <w:b/>
      <w:spacing w:val="60"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B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06FB"/>
    <w:rPr>
      <w:rFonts w:ascii="Times New Roman" w:eastAsia="Times New Roman" w:hAnsi="Times New Roman" w:cs="Arial"/>
      <w:b/>
      <w:bCs/>
      <w:kern w:val="32"/>
      <w:sz w:val="32"/>
      <w:szCs w:val="32"/>
      <w:lang w:val="en-GB"/>
    </w:rPr>
  </w:style>
  <w:style w:type="character" w:customStyle="1" w:styleId="30">
    <w:name w:val="Заголовок 3 Знак"/>
    <w:basedOn w:val="a0"/>
    <w:link w:val="3"/>
    <w:uiPriority w:val="9"/>
    <w:rsid w:val="001A06FB"/>
    <w:rPr>
      <w:rFonts w:ascii="Arial" w:eastAsia="Times New Roman" w:hAnsi="Arial" w:cs="Times New Roman"/>
      <w:b/>
      <w:spacing w:val="60"/>
      <w:sz w:val="28"/>
      <w:szCs w:val="20"/>
      <w:lang w:val="en-GB"/>
    </w:rPr>
  </w:style>
  <w:style w:type="character" w:styleId="a4">
    <w:name w:val="Hyperlink"/>
    <w:basedOn w:val="a0"/>
    <w:rsid w:val="001A06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l-mdou41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84A14D-F870-418C-BA3B-DEA4E077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ДС23</dc:creator>
  <cp:keywords/>
  <dc:description/>
  <cp:lastModifiedBy>user</cp:lastModifiedBy>
  <cp:revision>11</cp:revision>
  <cp:lastPrinted>2020-10-12T08:42:00Z</cp:lastPrinted>
  <dcterms:created xsi:type="dcterms:W3CDTF">2016-02-12T08:02:00Z</dcterms:created>
  <dcterms:modified xsi:type="dcterms:W3CDTF">2022-04-06T12:42:00Z</dcterms:modified>
</cp:coreProperties>
</file>